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4" w:rsidRPr="00433874" w:rsidRDefault="00433874" w:rsidP="00433874">
      <w:pPr>
        <w:spacing w:after="0" w:line="48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  <w:r w:rsidRPr="00433874">
        <w:rPr>
          <w:rFonts w:ascii="Arial" w:hAnsi="Arial" w:cs="Arial"/>
          <w:b/>
          <w:i/>
          <w:sz w:val="21"/>
          <w:szCs w:val="21"/>
        </w:rPr>
        <w:t>Załącznik nr 5 do SIWZ</w:t>
      </w:r>
    </w:p>
    <w:p w:rsidR="00433874" w:rsidRDefault="0043387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FF4C16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FF4C16" w:rsidRDefault="001F027E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4C16">
        <w:rPr>
          <w:rFonts w:ascii="Arial" w:hAnsi="Arial" w:cs="Arial"/>
          <w:sz w:val="21"/>
          <w:szCs w:val="21"/>
        </w:rPr>
        <w:t>Na potrzeby postę</w:t>
      </w:r>
      <w:r w:rsidR="008D0487" w:rsidRPr="00FF4C1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F4C16">
        <w:rPr>
          <w:rFonts w:ascii="Arial" w:hAnsi="Arial" w:cs="Arial"/>
          <w:sz w:val="21"/>
          <w:szCs w:val="21"/>
        </w:rPr>
        <w:t>zamówienia publicznego</w:t>
      </w:r>
      <w:r w:rsidR="002168A8" w:rsidRPr="00FF4C16">
        <w:rPr>
          <w:rFonts w:ascii="Arial" w:hAnsi="Arial" w:cs="Arial"/>
          <w:sz w:val="21"/>
          <w:szCs w:val="21"/>
        </w:rPr>
        <w:br/>
        <w:t xml:space="preserve">pn. </w:t>
      </w:r>
      <w:r w:rsidR="00FF4C16" w:rsidRPr="00FF4C16">
        <w:rPr>
          <w:rFonts w:ascii="Arial" w:hAnsi="Arial" w:cs="Arial"/>
          <w:b/>
          <w:i/>
          <w:sz w:val="21"/>
          <w:szCs w:val="21"/>
        </w:rPr>
        <w:t xml:space="preserve">„Przebudowa holu wejściowego wraz z zapleczem </w:t>
      </w:r>
      <w:proofErr w:type="spellStart"/>
      <w:r w:rsidR="00FF4C16" w:rsidRPr="00FF4C16">
        <w:rPr>
          <w:rFonts w:ascii="Arial" w:hAnsi="Arial" w:cs="Arial"/>
          <w:b/>
          <w:i/>
          <w:sz w:val="21"/>
          <w:szCs w:val="21"/>
        </w:rPr>
        <w:t>techniczno</w:t>
      </w:r>
      <w:proofErr w:type="spellEnd"/>
      <w:r w:rsidR="00FF4C16" w:rsidRPr="00FF4C16">
        <w:rPr>
          <w:rFonts w:ascii="Arial" w:hAnsi="Arial" w:cs="Arial"/>
          <w:b/>
          <w:i/>
          <w:sz w:val="21"/>
          <w:szCs w:val="21"/>
        </w:rPr>
        <w:t xml:space="preserve"> – biurowym w budynku Muzeum Wojska w Białymstoku” </w:t>
      </w:r>
      <w:r w:rsidR="008D0487" w:rsidRPr="00FF4C16">
        <w:rPr>
          <w:rFonts w:ascii="Arial" w:hAnsi="Arial" w:cs="Arial"/>
          <w:sz w:val="21"/>
          <w:szCs w:val="21"/>
        </w:rPr>
        <w:t xml:space="preserve">prowadzonego przez </w:t>
      </w:r>
      <w:r w:rsidR="00433874" w:rsidRPr="00FF4C16">
        <w:rPr>
          <w:rFonts w:ascii="Arial" w:hAnsi="Arial" w:cs="Arial"/>
          <w:sz w:val="21"/>
          <w:szCs w:val="21"/>
        </w:rPr>
        <w:t>Muzeum Wojska w Białymstoku</w:t>
      </w:r>
      <w:r w:rsidR="00E65685" w:rsidRPr="00FF4C16">
        <w:rPr>
          <w:rFonts w:ascii="Arial" w:hAnsi="Arial" w:cs="Arial"/>
          <w:i/>
          <w:sz w:val="21"/>
          <w:szCs w:val="21"/>
        </w:rPr>
        <w:t xml:space="preserve"> </w:t>
      </w:r>
      <w:r w:rsidR="00E65685" w:rsidRPr="00FF4C16">
        <w:rPr>
          <w:rFonts w:ascii="Arial" w:hAnsi="Arial" w:cs="Arial"/>
          <w:sz w:val="21"/>
          <w:szCs w:val="21"/>
        </w:rPr>
        <w:t>oświa</w:t>
      </w:r>
      <w:r w:rsidR="00825A09" w:rsidRPr="00FF4C16">
        <w:rPr>
          <w:rFonts w:ascii="Arial" w:hAnsi="Arial" w:cs="Arial"/>
          <w:sz w:val="21"/>
          <w:szCs w:val="21"/>
        </w:rPr>
        <w:t>dczam</w:t>
      </w:r>
      <w:r w:rsidR="00E65685" w:rsidRPr="00FF4C16">
        <w:rPr>
          <w:rFonts w:ascii="Arial" w:hAnsi="Arial" w:cs="Arial"/>
          <w:sz w:val="21"/>
          <w:szCs w:val="21"/>
        </w:rPr>
        <w:t>,</w:t>
      </w:r>
      <w:r w:rsidR="00825A09" w:rsidRPr="00FF4C16">
        <w:rPr>
          <w:rFonts w:ascii="Arial" w:hAnsi="Arial" w:cs="Arial"/>
          <w:sz w:val="21"/>
          <w:szCs w:val="21"/>
        </w:rPr>
        <w:t xml:space="preserve"> </w:t>
      </w:r>
      <w:r w:rsidR="00E65685" w:rsidRPr="00FF4C16">
        <w:rPr>
          <w:rFonts w:ascii="Arial" w:hAnsi="Arial" w:cs="Arial"/>
          <w:sz w:val="21"/>
          <w:szCs w:val="21"/>
        </w:rPr>
        <w:t>co następuje</w:t>
      </w:r>
      <w:r w:rsidR="008D0487" w:rsidRPr="00FF4C16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433874">
        <w:rPr>
          <w:rFonts w:ascii="Arial" w:hAnsi="Arial" w:cs="Arial"/>
          <w:sz w:val="21"/>
          <w:szCs w:val="21"/>
        </w:rPr>
        <w:t xml:space="preserve">punkcie </w:t>
      </w:r>
      <w:r w:rsidR="00433874" w:rsidRPr="00DC74F9">
        <w:rPr>
          <w:rFonts w:ascii="Arial" w:hAnsi="Arial" w:cs="Arial"/>
          <w:sz w:val="21"/>
          <w:szCs w:val="21"/>
        </w:rPr>
        <w:t>5.3</w:t>
      </w:r>
      <w:r w:rsidR="00433874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1F027E">
        <w:rPr>
          <w:rFonts w:ascii="Arial" w:hAnsi="Arial" w:cs="Arial"/>
          <w:sz w:val="21"/>
          <w:szCs w:val="21"/>
        </w:rPr>
        <w:t>  </w:t>
      </w:r>
    </w:p>
    <w:p w:rsidR="00433874" w:rsidRDefault="0043387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433874" w:rsidRDefault="00025C8D" w:rsidP="004338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</w:t>
      </w:r>
      <w:r w:rsidR="00433874">
        <w:rPr>
          <w:rFonts w:ascii="Arial" w:hAnsi="Arial" w:cs="Arial"/>
          <w:sz w:val="21"/>
          <w:szCs w:val="21"/>
        </w:rPr>
        <w:t xml:space="preserve">kreślonych przez zamawiającego </w:t>
      </w:r>
      <w:r w:rsidR="00433874" w:rsidRPr="00A22DCF">
        <w:rPr>
          <w:rFonts w:ascii="Arial" w:hAnsi="Arial" w:cs="Arial"/>
          <w:sz w:val="21"/>
          <w:szCs w:val="21"/>
        </w:rPr>
        <w:t>w</w:t>
      </w:r>
      <w:r w:rsidR="00433874">
        <w:rPr>
          <w:rFonts w:ascii="Arial" w:hAnsi="Arial" w:cs="Arial"/>
          <w:sz w:val="21"/>
          <w:szCs w:val="21"/>
        </w:rPr>
        <w:t> punkcie 5.3 Specyfikacji Istotnych Warunków Zamówienia  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5E" w:rsidRDefault="0098165E" w:rsidP="0038231F">
      <w:pPr>
        <w:spacing w:after="0" w:line="240" w:lineRule="auto"/>
      </w:pPr>
      <w:r>
        <w:separator/>
      </w:r>
    </w:p>
  </w:endnote>
  <w:endnote w:type="continuationSeparator" w:id="0">
    <w:p w:rsidR="0098165E" w:rsidRDefault="00981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5E" w:rsidRDefault="0098165E" w:rsidP="0038231F">
      <w:pPr>
        <w:spacing w:after="0" w:line="240" w:lineRule="auto"/>
      </w:pPr>
      <w:r>
        <w:separator/>
      </w:r>
    </w:p>
  </w:footnote>
  <w:footnote w:type="continuationSeparator" w:id="0">
    <w:p w:rsidR="0098165E" w:rsidRDefault="009816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052A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5BF"/>
    <w:rsid w:val="0038231F"/>
    <w:rsid w:val="003B2070"/>
    <w:rsid w:val="003B214C"/>
    <w:rsid w:val="003B4ED0"/>
    <w:rsid w:val="003B7238"/>
    <w:rsid w:val="003C3B64"/>
    <w:rsid w:val="003F024C"/>
    <w:rsid w:val="0043387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AD5"/>
    <w:rsid w:val="00952535"/>
    <w:rsid w:val="00956C26"/>
    <w:rsid w:val="00960337"/>
    <w:rsid w:val="00975019"/>
    <w:rsid w:val="00975C49"/>
    <w:rsid w:val="0098165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65D5"/>
    <w:rsid w:val="00C57DEB"/>
    <w:rsid w:val="00C81012"/>
    <w:rsid w:val="00C96CE6"/>
    <w:rsid w:val="00D23F3D"/>
    <w:rsid w:val="00D34D9A"/>
    <w:rsid w:val="00D409DE"/>
    <w:rsid w:val="00D42C9B"/>
    <w:rsid w:val="00D531D5"/>
    <w:rsid w:val="00D7532C"/>
    <w:rsid w:val="00DA6EC7"/>
    <w:rsid w:val="00DC74F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5532-7738-4242-BD8B-D01D1BF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5457-863E-4281-A873-AAAF913D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4</cp:revision>
  <cp:lastPrinted>2019-04-26T09:40:00Z</cp:lastPrinted>
  <dcterms:created xsi:type="dcterms:W3CDTF">2020-07-08T13:07:00Z</dcterms:created>
  <dcterms:modified xsi:type="dcterms:W3CDTF">2020-07-09T14:36:00Z</dcterms:modified>
</cp:coreProperties>
</file>