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EF215D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Pr="006A5D57" w:rsidRDefault="004E7792" w:rsidP="006A5D5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F215D">
        <w:rPr>
          <w:rFonts w:ascii="Calibri" w:hAnsi="Calibri" w:cs="Calibri"/>
          <w:sz w:val="20"/>
          <w:szCs w:val="20"/>
        </w:rPr>
        <w:t xml:space="preserve">Zgodnie z art. 13 ogólnego rozporządzenia o ochronie danych osobowych z dnia 27 kwietnia 2016 r. (Dz. Urz. </w:t>
      </w:r>
      <w:r w:rsidRPr="006A5D57">
        <w:rPr>
          <w:rFonts w:ascii="Calibri" w:hAnsi="Calibri" w:cs="Calibri"/>
          <w:sz w:val="20"/>
          <w:szCs w:val="20"/>
        </w:rPr>
        <w:t>UE L 119 z 04.05.2016) zwanym dalej RODO informuję, iż:</w:t>
      </w:r>
    </w:p>
    <w:p w14:paraId="402766DE" w14:textId="77777777" w:rsidR="004E7792" w:rsidRPr="006A5D57" w:rsidRDefault="004E7792" w:rsidP="006A5D5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B7E6E77" w14:textId="1E246FDA" w:rsidR="00EF215D" w:rsidRPr="006A5D57" w:rsidRDefault="006A5D57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cstheme="minorHAnsi"/>
          <w:sz w:val="20"/>
          <w:szCs w:val="20"/>
        </w:rPr>
        <w:t>A</w:t>
      </w:r>
      <w:r w:rsidR="00EF215D" w:rsidRPr="006A5D57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</w:t>
      </w:r>
      <w:r w:rsidRPr="006A5D57">
        <w:rPr>
          <w:rFonts w:cstheme="minorHAnsi"/>
          <w:sz w:val="20"/>
          <w:szCs w:val="20"/>
        </w:rPr>
        <w:t>;</w:t>
      </w:r>
    </w:p>
    <w:p w14:paraId="6B0E30AB" w14:textId="1B6E1F44" w:rsidR="00EF215D" w:rsidRPr="006A5D57" w:rsidRDefault="006A5D57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cstheme="minorHAnsi"/>
          <w:sz w:val="20"/>
          <w:szCs w:val="20"/>
        </w:rPr>
        <w:t>A</w:t>
      </w:r>
      <w:r w:rsidR="00EF215D" w:rsidRPr="006A5D57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EF215D" w:rsidRPr="006A5D57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iod@mwb.com.pl</w:t>
        </w:r>
      </w:hyperlink>
      <w:r w:rsidR="00EF215D" w:rsidRPr="006A5D57">
        <w:rPr>
          <w:rFonts w:cstheme="minorHAnsi"/>
          <w:sz w:val="20"/>
          <w:szCs w:val="20"/>
          <w:u w:val="single"/>
        </w:rPr>
        <w:t xml:space="preserve"> </w:t>
      </w:r>
      <w:r w:rsidR="00EF215D" w:rsidRPr="006A5D57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Pr="006A5D57">
        <w:rPr>
          <w:rFonts w:cstheme="minorHAnsi"/>
          <w:sz w:val="20"/>
          <w:szCs w:val="20"/>
        </w:rPr>
        <w:t>;</w:t>
      </w:r>
    </w:p>
    <w:p w14:paraId="5DCB6124" w14:textId="6AB23AF5" w:rsidR="00EF215D" w:rsidRPr="006A5D57" w:rsidRDefault="004E7792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ascii="Calibri" w:hAnsi="Calibri" w:cs="Calibri"/>
          <w:sz w:val="20"/>
          <w:szCs w:val="20"/>
        </w:rPr>
        <w:t xml:space="preserve">Pani/Pana dane </w:t>
      </w:r>
      <w:r w:rsidR="00C86E8C" w:rsidRPr="006A5D57">
        <w:rPr>
          <w:rFonts w:ascii="Calibri" w:hAnsi="Calibri" w:cs="Calibri"/>
          <w:sz w:val="20"/>
          <w:szCs w:val="20"/>
        </w:rPr>
        <w:t>osobowe przetwarzane będą w cel</w:t>
      </w:r>
      <w:r w:rsidR="002857CC" w:rsidRPr="006A5D57">
        <w:rPr>
          <w:rFonts w:ascii="Calibri" w:hAnsi="Calibri" w:cs="Calibri"/>
          <w:sz w:val="20"/>
          <w:szCs w:val="20"/>
        </w:rPr>
        <w:t>u</w:t>
      </w:r>
      <w:r w:rsidR="00C86E8C" w:rsidRPr="006A5D57">
        <w:rPr>
          <w:rFonts w:ascii="Calibri" w:hAnsi="Calibri" w:cs="Calibri"/>
          <w:sz w:val="20"/>
          <w:szCs w:val="20"/>
        </w:rPr>
        <w:t xml:space="preserve"> </w:t>
      </w:r>
      <w:r w:rsidR="002857CC" w:rsidRPr="006A5D57">
        <w:rPr>
          <w:rFonts w:ascii="Calibri" w:hAnsi="Calibri" w:cs="Calibri"/>
          <w:sz w:val="20"/>
          <w:szCs w:val="20"/>
        </w:rPr>
        <w:t>realizacji zamówień publicznych na podstawie</w:t>
      </w:r>
      <w:r w:rsidR="00961355" w:rsidRPr="006A5D57">
        <w:rPr>
          <w:rFonts w:ascii="Calibri" w:hAnsi="Calibri" w:cs="Calibri"/>
          <w:sz w:val="20"/>
          <w:szCs w:val="20"/>
        </w:rPr>
        <w:t xml:space="preserve"> Art.6, ust 1, lit. c RODO – zgodnie z przepisami </w:t>
      </w:r>
      <w:r w:rsidR="002857CC" w:rsidRPr="006A5D57">
        <w:rPr>
          <w:rFonts w:ascii="Calibri" w:hAnsi="Calibri" w:cs="Calibri"/>
          <w:sz w:val="20"/>
          <w:szCs w:val="20"/>
        </w:rPr>
        <w:t>Ustawa z dnia  z dnia 11 września 2019 r. - Prawo zamówień publicznych (Dz. U. z 2019 r., poz. 2019)</w:t>
      </w:r>
      <w:r w:rsidR="006A5D57" w:rsidRPr="006A5D57">
        <w:rPr>
          <w:rFonts w:ascii="Calibri" w:hAnsi="Calibri" w:cs="Calibri"/>
          <w:sz w:val="20"/>
          <w:szCs w:val="20"/>
        </w:rPr>
        <w:t>;</w:t>
      </w:r>
    </w:p>
    <w:p w14:paraId="225DA5DA" w14:textId="7C91791F" w:rsidR="00EF215D" w:rsidRPr="006A5D57" w:rsidRDefault="006A5D57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ascii="Calibri" w:hAnsi="Calibri" w:cs="Calibri"/>
          <w:sz w:val="20"/>
          <w:szCs w:val="20"/>
        </w:rPr>
        <w:t>O</w:t>
      </w:r>
      <w:r w:rsidR="004E7792" w:rsidRPr="006A5D57">
        <w:rPr>
          <w:rFonts w:ascii="Calibri" w:hAnsi="Calibri" w:cs="Calibri"/>
          <w:sz w:val="20"/>
          <w:szCs w:val="20"/>
        </w:rPr>
        <w:t>dbiorcami Pani/Pana danych osobowych będą wyłącznie podmioty uprawnione do uzyskania danych osobowy</w:t>
      </w:r>
      <w:r w:rsidR="00C86E8C" w:rsidRPr="006A5D57">
        <w:rPr>
          <w:rFonts w:ascii="Calibri" w:hAnsi="Calibri" w:cs="Calibri"/>
          <w:sz w:val="20"/>
          <w:szCs w:val="20"/>
        </w:rPr>
        <w:t>ch</w:t>
      </w:r>
      <w:r w:rsidR="00AE4808" w:rsidRPr="006A5D57">
        <w:rPr>
          <w:rFonts w:ascii="Calibri" w:hAnsi="Calibri" w:cs="Calibri"/>
          <w:sz w:val="20"/>
          <w:szCs w:val="20"/>
        </w:rPr>
        <w:t xml:space="preserve"> na podstawie przepisu prawa</w:t>
      </w:r>
      <w:r w:rsidR="00C86E8C" w:rsidRPr="006A5D57">
        <w:rPr>
          <w:rFonts w:ascii="Calibri" w:hAnsi="Calibri" w:cs="Calibri"/>
          <w:sz w:val="20"/>
          <w:szCs w:val="20"/>
        </w:rPr>
        <w:t xml:space="preserve"> </w:t>
      </w:r>
      <w:r w:rsidR="00AE4808" w:rsidRPr="006A5D57">
        <w:rPr>
          <w:rFonts w:ascii="Calibri" w:hAnsi="Calibri" w:cs="Calibri"/>
          <w:sz w:val="20"/>
          <w:szCs w:val="20"/>
        </w:rPr>
        <w:t xml:space="preserve">oraz </w:t>
      </w:r>
      <w:r w:rsidR="00C86E8C" w:rsidRPr="006A5D57">
        <w:rPr>
          <w:rFonts w:ascii="Calibri" w:hAnsi="Calibri" w:cs="Calibri"/>
          <w:sz w:val="20"/>
          <w:szCs w:val="20"/>
        </w:rPr>
        <w:t xml:space="preserve">podmioty przetwarzające </w:t>
      </w:r>
      <w:r w:rsidR="00AE4808" w:rsidRPr="006A5D57">
        <w:rPr>
          <w:rFonts w:ascii="Calibri" w:hAnsi="Calibri" w:cs="Calibri"/>
          <w:sz w:val="20"/>
          <w:szCs w:val="20"/>
        </w:rPr>
        <w:t>wspomagające administratora w realizacji ustawowych obowiązków placówki</w:t>
      </w:r>
      <w:r w:rsidRPr="006A5D57">
        <w:rPr>
          <w:rFonts w:ascii="Calibri" w:hAnsi="Calibri" w:cs="Calibri"/>
          <w:sz w:val="20"/>
          <w:szCs w:val="20"/>
        </w:rPr>
        <w:t>;</w:t>
      </w:r>
    </w:p>
    <w:p w14:paraId="6AA2E66C" w14:textId="6EF79D4D" w:rsidR="00EF215D" w:rsidRPr="006A5D57" w:rsidRDefault="00AE4808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ascii="Calibri" w:hAnsi="Calibri" w:cs="Calibri"/>
          <w:sz w:val="20"/>
          <w:szCs w:val="20"/>
        </w:rPr>
        <w:t>Pani/Pana dane osobowe będą przechowywane zgodnie z przepisami o archiwizacji</w:t>
      </w:r>
      <w:r w:rsidR="002857CC" w:rsidRPr="006A5D57">
        <w:rPr>
          <w:rFonts w:ascii="Calibri" w:hAnsi="Calibri" w:cs="Calibri"/>
          <w:sz w:val="20"/>
          <w:szCs w:val="20"/>
        </w:rPr>
        <w:t xml:space="preserve"> lecz nie </w:t>
      </w:r>
      <w:r w:rsidR="00EF215D" w:rsidRPr="006A5D57">
        <w:rPr>
          <w:rFonts w:ascii="Calibri" w:hAnsi="Calibri" w:cs="Calibri"/>
          <w:sz w:val="20"/>
          <w:szCs w:val="20"/>
        </w:rPr>
        <w:t>dłużej</w:t>
      </w:r>
      <w:r w:rsidR="002857CC" w:rsidRPr="006A5D57">
        <w:rPr>
          <w:rFonts w:ascii="Calibri" w:hAnsi="Calibri" w:cs="Calibri"/>
          <w:sz w:val="20"/>
          <w:szCs w:val="20"/>
        </w:rPr>
        <w:t xml:space="preserve"> niż </w:t>
      </w:r>
      <w:r w:rsidR="006A5D57" w:rsidRPr="006A5D57">
        <w:rPr>
          <w:rFonts w:ascii="Calibri" w:hAnsi="Calibri" w:cs="Calibri"/>
          <w:sz w:val="20"/>
          <w:szCs w:val="20"/>
        </w:rPr>
        <w:t>5</w:t>
      </w:r>
      <w:r w:rsidR="002857CC" w:rsidRPr="006A5D57">
        <w:rPr>
          <w:rFonts w:ascii="Calibri" w:hAnsi="Calibri" w:cs="Calibri"/>
          <w:sz w:val="20"/>
          <w:szCs w:val="20"/>
        </w:rPr>
        <w:t xml:space="preserve"> lat</w:t>
      </w:r>
      <w:r w:rsidR="006A5D57" w:rsidRPr="006A5D57">
        <w:rPr>
          <w:rFonts w:ascii="Calibri" w:hAnsi="Calibri" w:cs="Calibri"/>
          <w:sz w:val="20"/>
          <w:szCs w:val="20"/>
        </w:rPr>
        <w:t>;</w:t>
      </w:r>
    </w:p>
    <w:p w14:paraId="4EBF9D7B" w14:textId="2C5A89CF" w:rsidR="00EF215D" w:rsidRPr="006A5D57" w:rsidRDefault="006A5D57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ascii="Calibri" w:hAnsi="Calibri" w:cs="Calibri"/>
          <w:sz w:val="20"/>
          <w:szCs w:val="20"/>
        </w:rPr>
        <w:t>P</w:t>
      </w:r>
      <w:r w:rsidR="004E7792" w:rsidRPr="006A5D57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  <w:r w:rsidR="002857CC" w:rsidRPr="006A5D57">
        <w:rPr>
          <w:rFonts w:ascii="Calibri" w:hAnsi="Calibri" w:cs="Calibri"/>
          <w:sz w:val="20"/>
          <w:szCs w:val="20"/>
        </w:rPr>
        <w:t xml:space="preserve"> oraz wniesienia sprzeciwu wobec przetwarzania</w:t>
      </w:r>
      <w:r w:rsidRPr="006A5D57">
        <w:rPr>
          <w:rFonts w:ascii="Calibri" w:hAnsi="Calibri" w:cs="Calibri"/>
          <w:sz w:val="20"/>
          <w:szCs w:val="20"/>
        </w:rPr>
        <w:t>;</w:t>
      </w:r>
    </w:p>
    <w:p w14:paraId="4B1383EC" w14:textId="214DEDEB" w:rsidR="00EF215D" w:rsidRPr="006A5D57" w:rsidRDefault="006A5D57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ascii="Calibri" w:hAnsi="Calibri" w:cs="Calibri"/>
          <w:sz w:val="20"/>
          <w:szCs w:val="20"/>
        </w:rPr>
        <w:t>M</w:t>
      </w:r>
      <w:r w:rsidR="004E7792" w:rsidRPr="006A5D57">
        <w:rPr>
          <w:rFonts w:ascii="Calibri" w:hAnsi="Calibri" w:cs="Calibri"/>
          <w:sz w:val="20"/>
          <w:szCs w:val="20"/>
        </w:rPr>
        <w:t>a Pani/Pan prawo wniesienia skargi do organu nadzorczego tj. Urzędu Ochrony Danych Osobowych</w:t>
      </w:r>
      <w:r w:rsidRPr="006A5D57">
        <w:rPr>
          <w:rFonts w:ascii="Calibri" w:hAnsi="Calibri" w:cs="Calibri"/>
          <w:sz w:val="20"/>
          <w:szCs w:val="20"/>
        </w:rPr>
        <w:t>;</w:t>
      </w:r>
    </w:p>
    <w:p w14:paraId="7661F7C0" w14:textId="05D0DDD2" w:rsidR="004E7792" w:rsidRPr="006A5D57" w:rsidRDefault="006A5D57" w:rsidP="006A5D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A5D57">
        <w:rPr>
          <w:rFonts w:ascii="Calibri" w:hAnsi="Calibri" w:cs="Calibri"/>
          <w:sz w:val="20"/>
          <w:szCs w:val="20"/>
        </w:rPr>
        <w:t>Po</w:t>
      </w:r>
      <w:r w:rsidR="004E7792" w:rsidRPr="006A5D57">
        <w:rPr>
          <w:rFonts w:ascii="Calibri" w:hAnsi="Calibri" w:cs="Calibri"/>
          <w:sz w:val="20"/>
          <w:szCs w:val="20"/>
        </w:rPr>
        <w:t xml:space="preserve">danie danych osobowych jest </w:t>
      </w:r>
      <w:r w:rsidR="002857CC" w:rsidRPr="006A5D57">
        <w:rPr>
          <w:rFonts w:ascii="Calibri" w:hAnsi="Calibri" w:cs="Calibri"/>
          <w:sz w:val="20"/>
          <w:szCs w:val="20"/>
        </w:rPr>
        <w:t>obligatoryjna na podstawie przepisu prawa (patrz pkt. 3)</w:t>
      </w:r>
    </w:p>
    <w:p w14:paraId="276A85F9" w14:textId="77777777" w:rsidR="004E7792" w:rsidRPr="00EF215D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E344A2" w14:textId="77777777" w:rsidR="004E7792" w:rsidRPr="00EF215D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14:paraId="2034DF15" w14:textId="6A64170D" w:rsidR="00AE4808" w:rsidRPr="00EF215D" w:rsidRDefault="00AE4808" w:rsidP="0069738D">
      <w:pPr>
        <w:spacing w:line="360" w:lineRule="auto"/>
        <w:ind w:left="360"/>
        <w:rPr>
          <w:sz w:val="20"/>
          <w:szCs w:val="20"/>
        </w:rPr>
      </w:pPr>
    </w:p>
    <w:sectPr w:rsidR="00AE4808" w:rsidRPr="00EF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99050873">
    <w:abstractNumId w:val="2"/>
  </w:num>
  <w:num w:numId="2" w16cid:durableId="610093401">
    <w:abstractNumId w:val="1"/>
  </w:num>
  <w:num w:numId="3" w16cid:durableId="731076198">
    <w:abstractNumId w:val="3"/>
  </w:num>
  <w:num w:numId="4" w16cid:durableId="52389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13100C"/>
    <w:rsid w:val="001770E7"/>
    <w:rsid w:val="00217B61"/>
    <w:rsid w:val="002857CC"/>
    <w:rsid w:val="003612F7"/>
    <w:rsid w:val="00422E72"/>
    <w:rsid w:val="00432C81"/>
    <w:rsid w:val="00450E79"/>
    <w:rsid w:val="004874AD"/>
    <w:rsid w:val="00487A3C"/>
    <w:rsid w:val="004E3303"/>
    <w:rsid w:val="004E7792"/>
    <w:rsid w:val="00630B7F"/>
    <w:rsid w:val="0069738D"/>
    <w:rsid w:val="006A5D57"/>
    <w:rsid w:val="006E3467"/>
    <w:rsid w:val="00726D9B"/>
    <w:rsid w:val="00740774"/>
    <w:rsid w:val="007946C0"/>
    <w:rsid w:val="007B1051"/>
    <w:rsid w:val="007C6C3F"/>
    <w:rsid w:val="008705F7"/>
    <w:rsid w:val="008C6FD0"/>
    <w:rsid w:val="00961355"/>
    <w:rsid w:val="009D572B"/>
    <w:rsid w:val="009E33F6"/>
    <w:rsid w:val="00A52EBA"/>
    <w:rsid w:val="00AA5B5E"/>
    <w:rsid w:val="00AA7257"/>
    <w:rsid w:val="00AE4808"/>
    <w:rsid w:val="00BF74F7"/>
    <w:rsid w:val="00C86E8C"/>
    <w:rsid w:val="00CD3729"/>
    <w:rsid w:val="00CD6FA5"/>
    <w:rsid w:val="00D31D23"/>
    <w:rsid w:val="00DE00E7"/>
    <w:rsid w:val="00DF2CC1"/>
    <w:rsid w:val="00E14ADE"/>
    <w:rsid w:val="00E2526A"/>
    <w:rsid w:val="00E62BBE"/>
    <w:rsid w:val="00E866B4"/>
    <w:rsid w:val="00E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857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C5F96-5B5D-437A-BDDD-4B7F7ED8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7EE3A-8BD6-4776-8319-88B4E6BE6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71DBE-7AB2-43AA-ACFD-292A3FAA7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Boltryk;Zontek i Wspólnicy Sp. K</dc:creator>
  <cp:keywords/>
  <dc:description/>
  <cp:lastModifiedBy>Joanna Dubowska</cp:lastModifiedBy>
  <cp:revision>5</cp:revision>
  <dcterms:created xsi:type="dcterms:W3CDTF">2021-04-08T12:07:00Z</dcterms:created>
  <dcterms:modified xsi:type="dcterms:W3CDTF">2022-06-15T09:30:00Z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