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8C14" w14:textId="77777777" w:rsidR="00E94A40" w:rsidRPr="00797E20" w:rsidRDefault="00E94A40" w:rsidP="00797E20">
      <w:pPr>
        <w:spacing w:after="0" w:line="240" w:lineRule="auto"/>
        <w:jc w:val="center"/>
        <w:rPr>
          <w:rFonts w:ascii="Times New Roman" w:eastAsia="Times New Roman" w:hAnsi="Times New Roman" w:cs="Times New Roman"/>
          <w:b/>
          <w:lang w:eastAsia="pl-PL"/>
        </w:rPr>
      </w:pPr>
      <w:r w:rsidRPr="00797E20">
        <w:rPr>
          <w:rFonts w:ascii="Times New Roman" w:eastAsia="Times New Roman" w:hAnsi="Times New Roman" w:cs="Times New Roman"/>
          <w:b/>
          <w:bCs/>
          <w:lang w:eastAsia="pl-PL"/>
        </w:rPr>
        <w:t>OŚWIADCZENIE</w:t>
      </w:r>
    </w:p>
    <w:p w14:paraId="5B08CBBB" w14:textId="77777777" w:rsidR="00E94A40" w:rsidRPr="00797E20" w:rsidRDefault="00E94A40" w:rsidP="00797E20">
      <w:pPr>
        <w:spacing w:after="0" w:line="240" w:lineRule="auto"/>
        <w:jc w:val="both"/>
        <w:rPr>
          <w:rFonts w:ascii="Times New Roman" w:eastAsia="Times New Roman" w:hAnsi="Times New Roman" w:cs="Times New Roman"/>
          <w:lang w:eastAsia="pl-PL"/>
        </w:rPr>
      </w:pPr>
    </w:p>
    <w:p w14:paraId="7B7CB77F" w14:textId="10268AE0" w:rsidR="00E94A40" w:rsidRPr="00797E20" w:rsidRDefault="00E94A40" w:rsidP="00797E20">
      <w:pPr>
        <w:spacing w:after="0" w:line="240" w:lineRule="auto"/>
        <w:jc w:val="both"/>
        <w:rPr>
          <w:rFonts w:ascii="Times New Roman" w:eastAsia="Times New Roman" w:hAnsi="Times New Roman" w:cs="Times New Roman"/>
          <w:b/>
          <w:lang w:eastAsia="pl-PL"/>
        </w:rPr>
      </w:pPr>
      <w:r w:rsidRPr="00797E20">
        <w:rPr>
          <w:rFonts w:ascii="Times New Roman" w:eastAsia="Times New Roman" w:hAnsi="Times New Roman" w:cs="Times New Roman"/>
          <w:lang w:eastAsia="pl-PL"/>
        </w:rPr>
        <w:br/>
        <w:t>........................................                                                                     .........................................</w:t>
      </w:r>
      <w:r w:rsidRPr="00797E20">
        <w:rPr>
          <w:rFonts w:ascii="Times New Roman" w:eastAsia="Times New Roman" w:hAnsi="Times New Roman" w:cs="Times New Roman"/>
          <w:lang w:eastAsia="pl-PL"/>
        </w:rPr>
        <w:br/>
        <w:t xml:space="preserve">(imię i nazwisko)                                                                            </w:t>
      </w:r>
      <w:r w:rsidR="00797E20">
        <w:rPr>
          <w:rFonts w:ascii="Times New Roman" w:eastAsia="Times New Roman" w:hAnsi="Times New Roman" w:cs="Times New Roman"/>
          <w:lang w:eastAsia="pl-PL"/>
        </w:rPr>
        <w:t xml:space="preserve">                         </w:t>
      </w:r>
      <w:r w:rsidRPr="00797E20">
        <w:rPr>
          <w:rFonts w:ascii="Times New Roman" w:eastAsia="Times New Roman" w:hAnsi="Times New Roman" w:cs="Times New Roman"/>
          <w:lang w:eastAsia="pl-PL"/>
        </w:rPr>
        <w:t xml:space="preserve">       (miejscowość)</w:t>
      </w:r>
    </w:p>
    <w:p w14:paraId="7A9878EC" w14:textId="77777777" w:rsidR="00E94A40" w:rsidRPr="00797E20" w:rsidRDefault="00E94A40" w:rsidP="00797E20">
      <w:pPr>
        <w:spacing w:after="0" w:line="240" w:lineRule="auto"/>
        <w:ind w:left="360"/>
        <w:jc w:val="both"/>
        <w:rPr>
          <w:rFonts w:ascii="Times New Roman" w:eastAsia="Times New Roman" w:hAnsi="Times New Roman" w:cs="Times New Roman"/>
          <w:lang w:eastAsia="pl-PL"/>
        </w:rPr>
      </w:pPr>
    </w:p>
    <w:p w14:paraId="4663E441" w14:textId="77777777" w:rsidR="00E94A40" w:rsidRPr="00797E20" w:rsidRDefault="00E94A40" w:rsidP="00797E20">
      <w:pPr>
        <w:spacing w:after="0" w:line="240" w:lineRule="auto"/>
        <w:ind w:left="360"/>
        <w:jc w:val="both"/>
        <w:rPr>
          <w:rFonts w:ascii="Times New Roman" w:eastAsia="Times New Roman" w:hAnsi="Times New Roman" w:cs="Times New Roman"/>
          <w:lang w:eastAsia="pl-PL"/>
        </w:rPr>
      </w:pPr>
    </w:p>
    <w:p w14:paraId="01386876" w14:textId="5910D640" w:rsidR="00E94A40" w:rsidRPr="00797E20" w:rsidRDefault="00E94A40" w:rsidP="00797E20">
      <w:pPr>
        <w:spacing w:after="0" w:line="276" w:lineRule="auto"/>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 xml:space="preserve">wyrażam zgodę na przetwarzanie moich danych przez Muzeum Wojska w Białymstoku na potrzeby przeprowadzenia procedury naboru na stanowisko </w:t>
      </w:r>
      <w:r w:rsidR="00A95D20" w:rsidRPr="00797E20">
        <w:rPr>
          <w:rFonts w:ascii="Times New Roman" w:eastAsia="Times New Roman" w:hAnsi="Times New Roman" w:cs="Times New Roman"/>
          <w:b/>
          <w:lang w:eastAsia="pl-PL"/>
        </w:rPr>
        <w:t>specjalist</w:t>
      </w:r>
      <w:r w:rsidR="00E11882" w:rsidRPr="00797E20">
        <w:rPr>
          <w:rFonts w:ascii="Times New Roman" w:eastAsia="Times New Roman" w:hAnsi="Times New Roman" w:cs="Times New Roman"/>
          <w:b/>
          <w:lang w:eastAsia="pl-PL"/>
        </w:rPr>
        <w:t>y</w:t>
      </w:r>
      <w:r w:rsidR="00A95D20" w:rsidRPr="00797E20">
        <w:rPr>
          <w:rFonts w:ascii="Times New Roman" w:eastAsia="Times New Roman" w:hAnsi="Times New Roman" w:cs="Times New Roman"/>
          <w:b/>
          <w:lang w:eastAsia="pl-PL"/>
        </w:rPr>
        <w:t xml:space="preserve"> ds. marketingu</w:t>
      </w:r>
      <w:r w:rsidRPr="00797E20">
        <w:rPr>
          <w:rFonts w:ascii="Times New Roman" w:eastAsia="Times New Roman" w:hAnsi="Times New Roman" w:cs="Times New Roman"/>
          <w:lang w:eastAsia="pl-PL"/>
        </w:rPr>
        <w:t xml:space="preserve">  zgodnie z obowiązującymi przepisami prawa.</w:t>
      </w:r>
    </w:p>
    <w:p w14:paraId="6C0C17FC" w14:textId="77777777" w:rsidR="00E94A40" w:rsidRPr="00797E20" w:rsidRDefault="00E94A40" w:rsidP="00797E20">
      <w:pPr>
        <w:spacing w:after="0" w:line="240" w:lineRule="auto"/>
        <w:ind w:left="360"/>
        <w:jc w:val="both"/>
        <w:rPr>
          <w:rFonts w:ascii="Times New Roman" w:eastAsia="Times New Roman" w:hAnsi="Times New Roman" w:cs="Times New Roman"/>
          <w:b/>
          <w:lang w:eastAsia="pl-PL"/>
        </w:rPr>
      </w:pPr>
    </w:p>
    <w:p w14:paraId="27010354" w14:textId="77777777" w:rsidR="00E94A40" w:rsidRPr="00797E20" w:rsidRDefault="00E94A40" w:rsidP="00797E20">
      <w:pPr>
        <w:spacing w:after="0" w:line="240" w:lineRule="auto"/>
        <w:jc w:val="both"/>
        <w:rPr>
          <w:rFonts w:ascii="Times New Roman" w:eastAsia="Times New Roman" w:hAnsi="Times New Roman" w:cs="Times New Roman"/>
          <w:b/>
          <w:bCs/>
          <w:lang w:eastAsia="pl-PL"/>
        </w:rPr>
      </w:pPr>
    </w:p>
    <w:p w14:paraId="6CE9785E" w14:textId="77777777" w:rsidR="00E94A40" w:rsidRPr="00797E20" w:rsidRDefault="00E94A40" w:rsidP="00797E20">
      <w:pPr>
        <w:spacing w:after="0" w:line="240" w:lineRule="auto"/>
        <w:jc w:val="both"/>
        <w:rPr>
          <w:rFonts w:ascii="Times New Roman" w:eastAsia="Times New Roman" w:hAnsi="Times New Roman" w:cs="Times New Roman"/>
          <w:b/>
          <w:lang w:eastAsia="pl-PL"/>
        </w:rPr>
      </w:pPr>
      <w:r w:rsidRPr="00797E20">
        <w:rPr>
          <w:rFonts w:ascii="Times New Roman" w:eastAsia="Times New Roman" w:hAnsi="Times New Roman" w:cs="Times New Roman"/>
          <w:b/>
          <w:bCs/>
          <w:lang w:eastAsia="pl-PL"/>
        </w:rPr>
        <w:t>Klauzula informacyjna dla kandydatów do pracy</w:t>
      </w:r>
    </w:p>
    <w:p w14:paraId="53BB9998" w14:textId="77777777" w:rsidR="00E94A40" w:rsidRPr="00797E20" w:rsidRDefault="00E94A40" w:rsidP="00797E20">
      <w:pPr>
        <w:spacing w:after="0" w:line="240" w:lineRule="auto"/>
        <w:jc w:val="both"/>
        <w:rPr>
          <w:rFonts w:ascii="Times New Roman" w:eastAsia="Times New Roman" w:hAnsi="Times New Roman" w:cs="Times New Roman"/>
          <w:b/>
          <w:lang w:eastAsia="pl-PL"/>
        </w:rPr>
      </w:pPr>
    </w:p>
    <w:p w14:paraId="5F004857" w14:textId="77777777" w:rsidR="00E94A40" w:rsidRPr="00797E20" w:rsidRDefault="00E94A40" w:rsidP="00797E20">
      <w:pPr>
        <w:spacing w:after="0" w:line="240" w:lineRule="auto"/>
        <w:jc w:val="both"/>
        <w:rPr>
          <w:rFonts w:ascii="Times New Roman" w:eastAsia="Times New Roman" w:hAnsi="Times New Roman" w:cs="Times New Roman"/>
          <w:b/>
          <w:lang w:eastAsia="pl-PL"/>
        </w:rPr>
      </w:pPr>
      <w:r w:rsidRPr="00797E20">
        <w:rPr>
          <w:rFonts w:ascii="Times New Roman" w:eastAsia="Times New Roman" w:hAnsi="Times New Roman" w:cs="Times New Roman"/>
          <w:b/>
          <w:lang w:eastAsia="pl-PL"/>
        </w:rPr>
        <w:t>Zgodnie z art. 13 ogólnego rozporządzenia o ochronie danych osobowych z dnia 27 kwietnia 2016 r. (Dz. Urz. UE L 119 z 04.05.2016) informuję, iż:</w:t>
      </w:r>
    </w:p>
    <w:p w14:paraId="28E40F91" w14:textId="77777777" w:rsidR="00E94A40" w:rsidRPr="00797E20" w:rsidRDefault="00E94A40" w:rsidP="00797E20">
      <w:pPr>
        <w:spacing w:after="0" w:line="240" w:lineRule="auto"/>
        <w:jc w:val="both"/>
        <w:rPr>
          <w:rFonts w:ascii="Times New Roman" w:eastAsia="Times New Roman" w:hAnsi="Times New Roman" w:cs="Times New Roman"/>
          <w:lang w:eastAsia="pl-PL"/>
        </w:rPr>
      </w:pPr>
    </w:p>
    <w:p w14:paraId="5035FEF9"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 xml:space="preserve">Administratorem Pani/Pana danych osobowych jest Muzeum Wojska w Białymstoku z siedzibą przy ul. Jana Kilińskiego 7, 15-089 Białystok, </w:t>
      </w:r>
    </w:p>
    <w:p w14:paraId="4283735E"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 xml:space="preserve">Administrator wyznaczył inspektora ochrony danych osobowych,  z którym można się skontaktować poprzez e-mail: </w:t>
      </w:r>
      <w:hyperlink r:id="rId5" w:history="1">
        <w:r w:rsidRPr="00797E20">
          <w:rPr>
            <w:rFonts w:ascii="Times New Roman" w:eastAsia="Times New Roman" w:hAnsi="Times New Roman" w:cs="Times New Roman"/>
            <w:color w:val="0000FF"/>
            <w:u w:val="single"/>
            <w:lang w:eastAsia="pl-PL"/>
          </w:rPr>
          <w:t>iod@mwb.com.pl</w:t>
        </w:r>
      </w:hyperlink>
      <w:r w:rsidRPr="00797E20">
        <w:rPr>
          <w:rFonts w:ascii="Times New Roman" w:eastAsia="Times New Roman" w:hAnsi="Times New Roman" w:cs="Times New Roman"/>
          <w:lang w:eastAsia="pl-PL"/>
        </w:rPr>
        <w:t xml:space="preserve">  lub pisemnie na adres siedziby administratora z dopiskiem IOD. Z inspektorem ochrony danych osobowych można się kontaktować we wszystkich sprawach dotyczących przetwarzania danych osobowych oraz korzystania z praw związanych z przetwarzaniem danych w Muzeum Wojska w Białymstoku,</w:t>
      </w:r>
    </w:p>
    <w:p w14:paraId="47EDBFFB" w14:textId="71C61481"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 xml:space="preserve">Pani/Pana dane osobowe przetwarzane będą dla potrzeb aktualnej rekrutacji na stanowisko </w:t>
      </w:r>
      <w:r w:rsidR="00A95D20" w:rsidRPr="00797E20">
        <w:rPr>
          <w:rFonts w:ascii="Times New Roman" w:eastAsia="Times New Roman" w:hAnsi="Times New Roman" w:cs="Times New Roman"/>
          <w:b/>
          <w:lang w:eastAsia="pl-PL"/>
        </w:rPr>
        <w:t>specjalist</w:t>
      </w:r>
      <w:r w:rsidR="00C120F2" w:rsidRPr="00797E20">
        <w:rPr>
          <w:rFonts w:ascii="Times New Roman" w:eastAsia="Times New Roman" w:hAnsi="Times New Roman" w:cs="Times New Roman"/>
          <w:b/>
          <w:lang w:eastAsia="pl-PL"/>
        </w:rPr>
        <w:t>y</w:t>
      </w:r>
      <w:r w:rsidR="00A95D20" w:rsidRPr="00797E20">
        <w:rPr>
          <w:rFonts w:ascii="Times New Roman" w:eastAsia="Times New Roman" w:hAnsi="Times New Roman" w:cs="Times New Roman"/>
          <w:b/>
          <w:lang w:eastAsia="pl-PL"/>
        </w:rPr>
        <w:t xml:space="preserve"> ds. marketingu</w:t>
      </w:r>
      <w:r w:rsidR="00A95D20" w:rsidRPr="00797E20">
        <w:rPr>
          <w:rFonts w:ascii="Times New Roman" w:eastAsia="Times New Roman" w:hAnsi="Times New Roman" w:cs="Times New Roman"/>
          <w:lang w:eastAsia="pl-PL"/>
        </w:rPr>
        <w:t xml:space="preserve">  </w:t>
      </w:r>
      <w:r w:rsidRPr="00797E20">
        <w:rPr>
          <w:rFonts w:ascii="Times New Roman" w:eastAsia="Times New Roman" w:hAnsi="Times New Roman" w:cs="Times New Roman"/>
          <w:lang w:eastAsia="pl-PL"/>
        </w:rPr>
        <w:t xml:space="preserve"> i archiwizacji dokumentacji z procesu rekrutacji przez okres nie dłuższy niż </w:t>
      </w:r>
      <w:r w:rsidR="00A95D20" w:rsidRPr="00797E20">
        <w:rPr>
          <w:rFonts w:ascii="Times New Roman" w:eastAsia="Times New Roman" w:hAnsi="Times New Roman" w:cs="Times New Roman"/>
          <w:lang w:eastAsia="pl-PL"/>
        </w:rPr>
        <w:t>3</w:t>
      </w:r>
      <w:r w:rsidRPr="00797E20">
        <w:rPr>
          <w:rFonts w:ascii="Times New Roman" w:eastAsia="Times New Roman" w:hAnsi="Times New Roman" w:cs="Times New Roman"/>
          <w:lang w:eastAsia="pl-PL"/>
        </w:rPr>
        <w:t xml:space="preserve"> lat</w:t>
      </w:r>
      <w:r w:rsidR="00A95D20" w:rsidRPr="00797E20">
        <w:rPr>
          <w:rFonts w:ascii="Times New Roman" w:eastAsia="Times New Roman" w:hAnsi="Times New Roman" w:cs="Times New Roman"/>
          <w:lang w:eastAsia="pl-PL"/>
        </w:rPr>
        <w:t>a</w:t>
      </w:r>
      <w:r w:rsidRPr="00797E20">
        <w:rPr>
          <w:rFonts w:ascii="Times New Roman" w:eastAsia="Times New Roman" w:hAnsi="Times New Roman" w:cs="Times New Roman"/>
          <w:lang w:eastAsia="pl-PL"/>
        </w:rPr>
        <w:t xml:space="preserve"> od zakończenia rekrutacji,</w:t>
      </w:r>
    </w:p>
    <w:p w14:paraId="06EACA11"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Podstawą prawną do przetwarzania Pana/Pani danych osobowych jest:</w:t>
      </w:r>
    </w:p>
    <w:p w14:paraId="7856A565" w14:textId="77777777" w:rsidR="00E94A40" w:rsidRPr="00797E20" w:rsidRDefault="00E94A40" w:rsidP="00797E20">
      <w:pPr>
        <w:numPr>
          <w:ilvl w:val="0"/>
          <w:numId w:val="4"/>
        </w:numPr>
        <w:spacing w:after="0" w:line="240" w:lineRule="auto"/>
        <w:ind w:left="916" w:hanging="425"/>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w celu przeprowadzenia procesu rekrutacji, na podstawie uprawnienia pracodawcy wynikającego z art. 22¹ kodeksu pracy i  w zakresie: imienia i nazwiska, imion rodziców, daty urodzenia, miejsca zamieszkania, adresu do korespondencji, wykształcenia i przebiegu dotychczasowego zatrudnienia. Podstawą przetwarzania wyżej wymienionych danych osobowych jest obowiązek prawny (art. 6 ust. 1 pkt c RODO),</w:t>
      </w:r>
    </w:p>
    <w:p w14:paraId="2F140EE0" w14:textId="77777777" w:rsidR="00E94A40" w:rsidRPr="00797E20" w:rsidRDefault="00E94A40" w:rsidP="00797E20">
      <w:pPr>
        <w:numPr>
          <w:ilvl w:val="0"/>
          <w:numId w:val="4"/>
        </w:numPr>
        <w:spacing w:after="0" w:line="240" w:lineRule="auto"/>
        <w:ind w:left="916" w:hanging="425"/>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w celu przeprowadzenia procesu rekrutacji, na podstawie Pani/Pana zgody na przetwarzanie Pani/Pana danych osobowych, tj. danych osobowych innych niż wskazane w punkcie powyżej, przekazanych w CV, formularzu, liście motywacyjnym i innych dokumentach.  Podstawą przetwarzania jest ww. zgoda (art. 6 ust. 1 lit. a) RODO),</w:t>
      </w:r>
    </w:p>
    <w:p w14:paraId="2F8B7288"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odbiorcami Pani/Pana danych osobowych będą wyłącznie podmioty uprawnione do uzyskania danych osobowych na podstawie przepisów prawa,</w:t>
      </w:r>
    </w:p>
    <w:p w14:paraId="13B58601"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5E2897D"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ma Pani/Pan prawo wniesienia skargi do organu nadzorczego - Prezesa Urzędu Ochrony Danych Osobowych,</w:t>
      </w:r>
    </w:p>
    <w:p w14:paraId="4EC151EE"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podanie danych przez kandydatów w procesie rekrutacji jest konieczne do realizacji celów, do jakich zostały zebrane, a nie podanie danych spowoduje brak możliwości rozpatrzenia oferty kandydata złożonej w procesie rekrutacji,</w:t>
      </w:r>
    </w:p>
    <w:p w14:paraId="69710946" w14:textId="77777777" w:rsidR="00E94A40" w:rsidRPr="00797E20" w:rsidRDefault="00E94A40" w:rsidP="00797E20">
      <w:pPr>
        <w:numPr>
          <w:ilvl w:val="0"/>
          <w:numId w:val="3"/>
        </w:numPr>
        <w:spacing w:after="0" w:line="240" w:lineRule="auto"/>
        <w:ind w:left="360"/>
        <w:contextualSpacing/>
        <w:jc w:val="both"/>
        <w:rPr>
          <w:rFonts w:ascii="Times New Roman" w:eastAsia="Times New Roman" w:hAnsi="Times New Roman" w:cs="Times New Roman"/>
          <w:lang w:eastAsia="pl-PL"/>
        </w:rPr>
      </w:pPr>
      <w:r w:rsidRPr="00797E20">
        <w:rPr>
          <w:rFonts w:ascii="Times New Roman" w:eastAsia="Times New Roman" w:hAnsi="Times New Roman" w:cs="Times New Roman"/>
          <w:lang w:eastAsia="pl-PL"/>
        </w:rPr>
        <w:t>zebrane dane osobowe nie będą podlegały zautomatyzowanemu podejmowaniu decyzji, w tym profilowaniu.</w:t>
      </w:r>
    </w:p>
    <w:p w14:paraId="307DBF43" w14:textId="77777777" w:rsidR="00E94A40" w:rsidRPr="00797E20" w:rsidRDefault="00E94A40" w:rsidP="00797E20">
      <w:pPr>
        <w:spacing w:after="0" w:line="240" w:lineRule="auto"/>
        <w:ind w:left="4956"/>
        <w:jc w:val="both"/>
        <w:rPr>
          <w:rFonts w:ascii="Times New Roman" w:eastAsia="Times New Roman" w:hAnsi="Times New Roman" w:cs="Times New Roman"/>
          <w:lang w:eastAsia="pl-PL"/>
        </w:rPr>
      </w:pPr>
    </w:p>
    <w:p w14:paraId="631F3857" w14:textId="77777777" w:rsidR="00E94A40" w:rsidRPr="00797E20" w:rsidRDefault="00E94A40" w:rsidP="00797E20">
      <w:pPr>
        <w:spacing w:after="0" w:line="240" w:lineRule="auto"/>
        <w:jc w:val="both"/>
        <w:rPr>
          <w:rFonts w:ascii="Times New Roman" w:eastAsia="Times New Roman" w:hAnsi="Times New Roman" w:cs="Times New Roman"/>
          <w:lang w:eastAsia="pl-PL"/>
        </w:rPr>
      </w:pPr>
    </w:p>
    <w:p w14:paraId="3FC15AFD" w14:textId="0C537831" w:rsidR="00E94A40" w:rsidRPr="00797E20" w:rsidRDefault="00E94A40" w:rsidP="00797E20">
      <w:pPr>
        <w:spacing w:after="0" w:line="240" w:lineRule="auto"/>
        <w:ind w:left="4956"/>
        <w:jc w:val="both"/>
        <w:rPr>
          <w:rFonts w:ascii="Times New Roman" w:eastAsia="Times New Roman" w:hAnsi="Times New Roman" w:cs="Times New Roman"/>
          <w:sz w:val="24"/>
          <w:szCs w:val="24"/>
          <w:lang w:eastAsia="pl-PL"/>
        </w:rPr>
      </w:pPr>
      <w:r w:rsidRPr="00797E20">
        <w:rPr>
          <w:rFonts w:ascii="Times New Roman" w:eastAsia="Times New Roman" w:hAnsi="Times New Roman" w:cs="Times New Roman"/>
          <w:lang w:eastAsia="pl-PL"/>
        </w:rPr>
        <w:t>.............................................</w:t>
      </w:r>
      <w:r w:rsidRPr="00797E20">
        <w:rPr>
          <w:rFonts w:ascii="Times New Roman" w:eastAsia="Times New Roman" w:hAnsi="Times New Roman" w:cs="Times New Roman"/>
          <w:lang w:eastAsia="pl-PL"/>
        </w:rPr>
        <w:br/>
      </w:r>
      <w:r w:rsidR="00797E20">
        <w:rPr>
          <w:rFonts w:ascii="Times New Roman" w:eastAsia="Times New Roman" w:hAnsi="Times New Roman" w:cs="Times New Roman"/>
          <w:lang w:eastAsia="pl-PL"/>
        </w:rPr>
        <w:t xml:space="preserve">         </w:t>
      </w:r>
      <w:r w:rsidRPr="00797E20">
        <w:rPr>
          <w:rFonts w:ascii="Times New Roman" w:eastAsia="Times New Roman" w:hAnsi="Times New Roman" w:cs="Times New Roman"/>
          <w:lang w:eastAsia="pl-PL"/>
        </w:rPr>
        <w:t>(czytelny podpis)</w:t>
      </w:r>
    </w:p>
    <w:p w14:paraId="77CC7FA3" w14:textId="77777777" w:rsidR="00E94A40" w:rsidRPr="00797E20" w:rsidRDefault="00E94A40" w:rsidP="00797E20">
      <w:pPr>
        <w:spacing w:after="0" w:line="240" w:lineRule="auto"/>
        <w:ind w:left="4956"/>
        <w:jc w:val="both"/>
        <w:rPr>
          <w:rFonts w:ascii="Times New Roman" w:eastAsia="Times New Roman" w:hAnsi="Times New Roman" w:cs="Times New Roman"/>
          <w:lang w:eastAsia="pl-PL"/>
        </w:rPr>
      </w:pPr>
    </w:p>
    <w:p w14:paraId="7B498759" w14:textId="77777777" w:rsidR="00221328" w:rsidRPr="00797E20" w:rsidRDefault="00221328" w:rsidP="00797E20">
      <w:pPr>
        <w:jc w:val="both"/>
        <w:rPr>
          <w:rFonts w:ascii="Times New Roman" w:hAnsi="Times New Roman" w:cs="Times New Roman"/>
        </w:rPr>
      </w:pPr>
    </w:p>
    <w:sectPr w:rsidR="00221328" w:rsidRPr="00797E20" w:rsidSect="00796AF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74AA3890"/>
    <w:name w:val="WW8Num24"/>
    <w:lvl w:ilvl="0">
      <w:start w:val="1"/>
      <w:numFmt w:val="decimal"/>
      <w:lvlText w:val="%1."/>
      <w:lvlJc w:val="left"/>
      <w:pPr>
        <w:tabs>
          <w:tab w:val="num" w:pos="0"/>
        </w:tabs>
        <w:ind w:left="928" w:hanging="360"/>
      </w:pPr>
      <w:rPr>
        <w:rFonts w:hint="default"/>
        <w:b w:val="0"/>
        <w:bCs w:val="0"/>
        <w:i w:val="0"/>
        <w:iCs w:val="0"/>
      </w:rPr>
    </w:lvl>
  </w:abstractNum>
  <w:abstractNum w:abstractNumId="1" w15:restartNumberingAfterBreak="0">
    <w:nsid w:val="01F8308F"/>
    <w:multiLevelType w:val="hybridMultilevel"/>
    <w:tmpl w:val="2E8063C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F558CD"/>
    <w:multiLevelType w:val="hybridMultilevel"/>
    <w:tmpl w:val="DD2ECFB8"/>
    <w:lvl w:ilvl="0" w:tplc="0415000F">
      <w:start w:val="1"/>
      <w:numFmt w:val="decimal"/>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3" w15:restartNumberingAfterBreak="0">
    <w:nsid w:val="182F7388"/>
    <w:multiLevelType w:val="hybridMultilevel"/>
    <w:tmpl w:val="13482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22D20"/>
    <w:multiLevelType w:val="hybridMultilevel"/>
    <w:tmpl w:val="39D4D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8B4F8F"/>
    <w:multiLevelType w:val="hybridMultilevel"/>
    <w:tmpl w:val="42B22A3E"/>
    <w:lvl w:ilvl="0" w:tplc="9C92FC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6697A54"/>
    <w:multiLevelType w:val="hybridMultilevel"/>
    <w:tmpl w:val="C1740C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A5854C6"/>
    <w:multiLevelType w:val="hybridMultilevel"/>
    <w:tmpl w:val="D834DC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C11ECA"/>
    <w:multiLevelType w:val="hybridMultilevel"/>
    <w:tmpl w:val="048260EC"/>
    <w:lvl w:ilvl="0" w:tplc="A45CFD4E">
      <w:start w:val="1"/>
      <w:numFmt w:val="decimal"/>
      <w:lvlText w:val="%1."/>
      <w:lvlJc w:val="left"/>
      <w:pPr>
        <w:ind w:left="1350" w:hanging="360"/>
      </w:pPr>
      <w:rPr>
        <w:b w:val="0"/>
        <w:bCs/>
        <w:i w:val="0"/>
        <w:iCs/>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num w:numId="1" w16cid:durableId="982155040">
    <w:abstractNumId w:val="5"/>
  </w:num>
  <w:num w:numId="2" w16cid:durableId="1332024399">
    <w:abstractNumId w:val="0"/>
  </w:num>
  <w:num w:numId="3" w16cid:durableId="768082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232592">
    <w:abstractNumId w:val="7"/>
    <w:lvlOverride w:ilvl="0">
      <w:startOverride w:val="1"/>
    </w:lvlOverride>
    <w:lvlOverride w:ilvl="1"/>
    <w:lvlOverride w:ilvl="2"/>
    <w:lvlOverride w:ilvl="3"/>
    <w:lvlOverride w:ilvl="4"/>
    <w:lvlOverride w:ilvl="5"/>
    <w:lvlOverride w:ilvl="6"/>
    <w:lvlOverride w:ilvl="7"/>
    <w:lvlOverride w:ilvl="8"/>
  </w:num>
  <w:num w:numId="5" w16cid:durableId="172963548">
    <w:abstractNumId w:val="4"/>
  </w:num>
  <w:num w:numId="6" w16cid:durableId="1225920193">
    <w:abstractNumId w:val="2"/>
  </w:num>
  <w:num w:numId="7" w16cid:durableId="778330991">
    <w:abstractNumId w:val="6"/>
  </w:num>
  <w:num w:numId="8" w16cid:durableId="2053799292">
    <w:abstractNumId w:val="7"/>
  </w:num>
  <w:num w:numId="9" w16cid:durableId="603730153">
    <w:abstractNumId w:val="1"/>
  </w:num>
  <w:num w:numId="10" w16cid:durableId="567351517">
    <w:abstractNumId w:val="8"/>
  </w:num>
  <w:num w:numId="11" w16cid:durableId="244998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0"/>
    <w:rsid w:val="00202865"/>
    <w:rsid w:val="00221328"/>
    <w:rsid w:val="0024146B"/>
    <w:rsid w:val="002D1D32"/>
    <w:rsid w:val="00373C4B"/>
    <w:rsid w:val="00560B3C"/>
    <w:rsid w:val="00681711"/>
    <w:rsid w:val="006D1EAF"/>
    <w:rsid w:val="006D21F4"/>
    <w:rsid w:val="006E052A"/>
    <w:rsid w:val="00717090"/>
    <w:rsid w:val="007253DB"/>
    <w:rsid w:val="00766D22"/>
    <w:rsid w:val="00797E20"/>
    <w:rsid w:val="0081206E"/>
    <w:rsid w:val="0081745F"/>
    <w:rsid w:val="008B3A0C"/>
    <w:rsid w:val="009426FC"/>
    <w:rsid w:val="00A21E81"/>
    <w:rsid w:val="00A95D20"/>
    <w:rsid w:val="00B172A5"/>
    <w:rsid w:val="00B8228E"/>
    <w:rsid w:val="00C120F2"/>
    <w:rsid w:val="00CA1578"/>
    <w:rsid w:val="00DC5F74"/>
    <w:rsid w:val="00E11882"/>
    <w:rsid w:val="00E60FA1"/>
    <w:rsid w:val="00E6311A"/>
    <w:rsid w:val="00E94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9FB8"/>
  <w15:chartTrackingRefBased/>
  <w15:docId w15:val="{2A389EBB-9639-4BF9-BE2A-14FCDE46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E94A40"/>
    <w:rPr>
      <w:sz w:val="16"/>
      <w:szCs w:val="16"/>
    </w:rPr>
  </w:style>
  <w:style w:type="paragraph" w:styleId="Tekstkomentarza">
    <w:name w:val="annotation text"/>
    <w:basedOn w:val="Normalny"/>
    <w:link w:val="TekstkomentarzaZnak"/>
    <w:rsid w:val="00E94A4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E94A4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94A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A40"/>
    <w:rPr>
      <w:rFonts w:ascii="Segoe UI" w:hAnsi="Segoe UI" w:cs="Segoe UI"/>
      <w:sz w:val="18"/>
      <w:szCs w:val="18"/>
    </w:rPr>
  </w:style>
  <w:style w:type="paragraph" w:styleId="Akapitzlist">
    <w:name w:val="List Paragraph"/>
    <w:basedOn w:val="Normalny"/>
    <w:uiPriority w:val="34"/>
    <w:qFormat/>
    <w:rsid w:val="00E60FA1"/>
    <w:pPr>
      <w:ind w:left="720"/>
      <w:contextualSpacing/>
    </w:pPr>
  </w:style>
  <w:style w:type="paragraph" w:styleId="Poprawka">
    <w:name w:val="Revision"/>
    <w:hidden/>
    <w:uiPriority w:val="99"/>
    <w:semiHidden/>
    <w:rsid w:val="00797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wb.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Muzeum Wojska w Białymstoku</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Bołtruczyk</dc:creator>
  <cp:keywords/>
  <dc:description/>
  <cp:lastModifiedBy>Beata Lewoc AD</cp:lastModifiedBy>
  <cp:revision>2</cp:revision>
  <dcterms:created xsi:type="dcterms:W3CDTF">2026-02-13T11:04:00Z</dcterms:created>
  <dcterms:modified xsi:type="dcterms:W3CDTF">2026-02-13T11:04:00Z</dcterms:modified>
</cp:coreProperties>
</file>