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6C1F" w14:textId="66E0BB57" w:rsidR="00233475" w:rsidRPr="00DC0C9B" w:rsidRDefault="00BD0C52" w:rsidP="00F662D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C9B">
        <w:rPr>
          <w:rFonts w:ascii="Times New Roman" w:hAnsi="Times New Roman" w:cs="Times New Roman"/>
          <w:b/>
          <w:sz w:val="20"/>
          <w:szCs w:val="20"/>
        </w:rPr>
        <w:t>KARTA UCZESTNIKA WYCIECZKI HISTORYCZNEJ</w:t>
      </w:r>
    </w:p>
    <w:p w14:paraId="7327F755" w14:textId="77777777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91D0B7" w14:textId="7CE3E0DF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C9B">
        <w:rPr>
          <w:rFonts w:ascii="Times New Roman" w:hAnsi="Times New Roman" w:cs="Times New Roman"/>
          <w:b/>
          <w:sz w:val="20"/>
          <w:szCs w:val="20"/>
        </w:rPr>
        <w:t xml:space="preserve">INFORMACJE O UCZESTNIKU </w:t>
      </w:r>
    </w:p>
    <w:p w14:paraId="29A140D7" w14:textId="1900FAE3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IMIĘ i NAZWISKO: ………………………………………………………………………….</w:t>
      </w:r>
    </w:p>
    <w:p w14:paraId="27856FE9" w14:textId="35ECC199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PESEL</w:t>
      </w:r>
      <w:r w:rsidR="00700838" w:rsidRPr="00DC0C9B">
        <w:rPr>
          <w:rFonts w:ascii="Times New Roman" w:hAnsi="Times New Roman" w:cs="Times New Roman"/>
          <w:sz w:val="20"/>
          <w:szCs w:val="20"/>
        </w:rPr>
        <w:t xml:space="preserve"> (</w:t>
      </w:r>
      <w:r w:rsidR="00700838" w:rsidRPr="00DC0C9B">
        <w:rPr>
          <w:rFonts w:ascii="Times New Roman" w:hAnsi="Times New Roman" w:cs="Times New Roman"/>
          <w:i/>
          <w:sz w:val="20"/>
          <w:szCs w:val="20"/>
        </w:rPr>
        <w:t>do celów ubezpieczeniowych</w:t>
      </w:r>
      <w:r w:rsidR="00700838" w:rsidRPr="00DC0C9B">
        <w:rPr>
          <w:rFonts w:ascii="Times New Roman" w:hAnsi="Times New Roman" w:cs="Times New Roman"/>
          <w:sz w:val="20"/>
          <w:szCs w:val="20"/>
        </w:rPr>
        <w:t>)</w:t>
      </w:r>
      <w:r w:rsidR="00F662DF"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="00700838" w:rsidRPr="00DC0C9B">
        <w:rPr>
          <w:rFonts w:ascii="Times New Roman" w:hAnsi="Times New Roman" w:cs="Times New Roman"/>
          <w:sz w:val="20"/>
          <w:szCs w:val="20"/>
        </w:rPr>
        <w:t>:…………………………………………………………...</w:t>
      </w:r>
    </w:p>
    <w:p w14:paraId="6001D014" w14:textId="333894A5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IMIONA I NAZWISKA RODZICÓW/OPIEKUNÓW PRAWNYCH: </w:t>
      </w:r>
    </w:p>
    <w:p w14:paraId="4098711F" w14:textId="75C272D7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2BBE107D" w14:textId="5DCA02FC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TELEFON KONTAKTOWY DO RODZICÓW/OPIEKUNÓW PRAWNYCH:</w:t>
      </w:r>
    </w:p>
    <w:p w14:paraId="70371F30" w14:textId="77777777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6832C94E" w14:textId="7F619F81" w:rsidR="00F662DF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C9B">
        <w:rPr>
          <w:rFonts w:ascii="Times New Roman" w:hAnsi="Times New Roman" w:cs="Times New Roman"/>
          <w:b/>
          <w:sz w:val="20"/>
          <w:szCs w:val="20"/>
        </w:rPr>
        <w:t>INFORMACJE RODZICÓW/OPIEKUNÓW PRAWNYCH O STANIE ZDROWIA DZIECKA</w:t>
      </w:r>
      <w:r w:rsidR="006E70A2" w:rsidRPr="00DC0C9B">
        <w:rPr>
          <w:rFonts w:ascii="Times New Roman" w:hAnsi="Times New Roman" w:cs="Times New Roman"/>
          <w:b/>
          <w:sz w:val="20"/>
          <w:szCs w:val="20"/>
        </w:rPr>
        <w:t>, JEŚLI MOŻE MIEĆ TO WPŁYW NA UCZESTNICTWO W WYCIECZC</w:t>
      </w:r>
      <w:r w:rsidR="00F662DF" w:rsidRPr="00DC0C9B">
        <w:rPr>
          <w:rFonts w:ascii="Times New Roman" w:hAnsi="Times New Roman" w:cs="Times New Roman"/>
          <w:b/>
          <w:sz w:val="20"/>
          <w:szCs w:val="20"/>
        </w:rPr>
        <w:t>E</w:t>
      </w:r>
    </w:p>
    <w:p w14:paraId="051B72C4" w14:textId="7E354A81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0C9B">
        <w:rPr>
          <w:rFonts w:ascii="Times New Roman" w:hAnsi="Times New Roman" w:cs="Times New Roman"/>
          <w:i/>
          <w:sz w:val="20"/>
          <w:szCs w:val="20"/>
        </w:rPr>
        <w:t>Istotne dane o stanie zdrowia uczestnika wycieczki, rozwoju psychofizycznym i stosowanej diecie (np. na co uczestnik jest uczulony, jak znosi jazdę samochodem, czy przyjmuje stałe leki i w jakich dawkach, czy nosi okulary)</w:t>
      </w:r>
    </w:p>
    <w:p w14:paraId="6EE710EC" w14:textId="3EFAF97E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3D421AF5" w14:textId="2C110E15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255616BE" w14:textId="72B34C10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60B93A4A" w14:textId="0706411A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027F64EA" w14:textId="6220AD87" w:rsidR="000A57D0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Oświadczam, że dobrowolnie podałam/em wszystkie znane mi informacje o dziecku, które</w:t>
      </w:r>
      <w:r w:rsidR="000A57D0"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Pr="00DC0C9B">
        <w:rPr>
          <w:rFonts w:ascii="Times New Roman" w:hAnsi="Times New Roman" w:cs="Times New Roman"/>
          <w:sz w:val="20"/>
          <w:szCs w:val="20"/>
        </w:rPr>
        <w:t xml:space="preserve">mogą pomóc </w:t>
      </w:r>
      <w:r w:rsidR="000A57D0" w:rsidRPr="00DC0C9B">
        <w:rPr>
          <w:rFonts w:ascii="Times New Roman" w:hAnsi="Times New Roman" w:cs="Times New Roman"/>
          <w:sz w:val="20"/>
          <w:szCs w:val="20"/>
        </w:rPr>
        <w:br/>
      </w:r>
      <w:r w:rsidRPr="00DC0C9B">
        <w:rPr>
          <w:rFonts w:ascii="Times New Roman" w:hAnsi="Times New Roman" w:cs="Times New Roman"/>
          <w:sz w:val="20"/>
          <w:szCs w:val="20"/>
        </w:rPr>
        <w:t>w zapewnieniu właściwej opieki w czasie wyjazdu dziecka na wycieczkę oraz</w:t>
      </w:r>
      <w:r w:rsidR="000A57D0"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Pr="00DC0C9B">
        <w:rPr>
          <w:rFonts w:ascii="Times New Roman" w:hAnsi="Times New Roman" w:cs="Times New Roman"/>
          <w:sz w:val="20"/>
          <w:szCs w:val="20"/>
        </w:rPr>
        <w:t>wyrażam zgodę na przetwarzanie w/w danych w zakresie moim i dziecka.</w:t>
      </w:r>
    </w:p>
    <w:p w14:paraId="074BB4CF" w14:textId="77777777" w:rsidR="006E70A2" w:rsidRPr="00DC0C9B" w:rsidRDefault="006E70A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04BA8E" w14:textId="15FC3360" w:rsidR="00BD0C52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br/>
        <w:t xml:space="preserve">......................................                           </w:t>
      </w:r>
      <w:r w:rsidR="000A57D0" w:rsidRPr="00DC0C9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0C9B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</w:t>
      </w:r>
      <w:r w:rsidRPr="00DC0C9B">
        <w:rPr>
          <w:rFonts w:ascii="Times New Roman" w:hAnsi="Times New Roman" w:cs="Times New Roman"/>
          <w:sz w:val="20"/>
          <w:szCs w:val="20"/>
        </w:rPr>
        <w:br/>
        <w:t xml:space="preserve">          (data)                                                       </w:t>
      </w:r>
      <w:r w:rsidR="000A57D0" w:rsidRPr="00DC0C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E61C1" w:rsidRPr="00DC0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A57D0" w:rsidRPr="00DC0C9B">
        <w:rPr>
          <w:rFonts w:ascii="Times New Roman" w:hAnsi="Times New Roman" w:cs="Times New Roman"/>
          <w:sz w:val="20"/>
          <w:szCs w:val="20"/>
        </w:rPr>
        <w:t xml:space="preserve">  </w:t>
      </w:r>
      <w:r w:rsidRPr="00DC0C9B">
        <w:rPr>
          <w:rFonts w:ascii="Times New Roman" w:hAnsi="Times New Roman" w:cs="Times New Roman"/>
          <w:sz w:val="20"/>
          <w:szCs w:val="20"/>
        </w:rPr>
        <w:t xml:space="preserve"> (podpisy rodziców/prawnych opiekunów)</w:t>
      </w:r>
    </w:p>
    <w:p w14:paraId="5F0DE406" w14:textId="77777777" w:rsidR="00F662DF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br/>
        <w:t>Wyrażam zgodę na udział mojego dziecka</w:t>
      </w:r>
    </w:p>
    <w:p w14:paraId="266C4178" w14:textId="08F4739E" w:rsidR="000A57D0" w:rsidRPr="00DC0C9B" w:rsidRDefault="00BD0C52" w:rsidP="00F662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662DF"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Pr="00DC0C9B">
        <w:rPr>
          <w:rFonts w:ascii="Times New Roman" w:hAnsi="Times New Roman" w:cs="Times New Roman"/>
          <w:sz w:val="20"/>
          <w:szCs w:val="20"/>
        </w:rPr>
        <w:t>(imię i nazwisko dziecka)</w:t>
      </w:r>
      <w:r w:rsidR="00F662DF"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Pr="00DC0C9B">
        <w:rPr>
          <w:rFonts w:ascii="Times New Roman" w:hAnsi="Times New Roman" w:cs="Times New Roman"/>
          <w:sz w:val="20"/>
          <w:szCs w:val="20"/>
        </w:rPr>
        <w:t>w wycieczce historycznej organizowanej przez Muzeum Wojska w Białymstoku w ramach zadania „Organizacja pozalekcyjnych form edukacyjnych w Muzeum Wojska w Białymstoku, w ramach środków UNICEF na pomoc obywatelom Ukrainy” w dniu ………………</w:t>
      </w:r>
      <w:r w:rsidR="000A57D0" w:rsidRPr="00DC0C9B">
        <w:rPr>
          <w:rFonts w:ascii="Times New Roman" w:hAnsi="Times New Roman" w:cs="Times New Roman"/>
          <w:sz w:val="20"/>
          <w:szCs w:val="20"/>
        </w:rPr>
        <w:t>..</w:t>
      </w:r>
      <w:r w:rsidR="00F662DF"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="000A57D0" w:rsidRPr="00DC0C9B">
        <w:rPr>
          <w:rFonts w:ascii="Times New Roman" w:hAnsi="Times New Roman" w:cs="Times New Roman"/>
          <w:sz w:val="20"/>
          <w:szCs w:val="20"/>
        </w:rPr>
        <w:t>2023 roku na trasie</w:t>
      </w:r>
      <w:r w:rsidR="00F662DF"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Pr="00DC0C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0A57D0" w:rsidRPr="00DC0C9B">
        <w:rPr>
          <w:rFonts w:ascii="Times New Roman" w:hAnsi="Times New Roman" w:cs="Times New Roman"/>
          <w:sz w:val="20"/>
          <w:szCs w:val="20"/>
        </w:rPr>
        <w:t>…,  a także na przeprowadzenie niezbędnych zabiegów lub operacji w stanach zagrażających życiu lub zdrowiu mojego dziecka.</w:t>
      </w:r>
    </w:p>
    <w:p w14:paraId="14F1275A" w14:textId="1E170A5E" w:rsidR="000A57D0" w:rsidRPr="00DC0C9B" w:rsidRDefault="000A57D0" w:rsidP="002E61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F5713E" w14:textId="77777777" w:rsidR="006E70A2" w:rsidRPr="00DC0C9B" w:rsidRDefault="006E70A2" w:rsidP="002E61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98B9D6" w14:textId="38FD8F8C" w:rsidR="00233475" w:rsidRPr="00DC0C9B" w:rsidRDefault="00BD0C52" w:rsidP="00DC0C9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......................................                           </w:t>
      </w:r>
      <w:r w:rsidR="000A57D0" w:rsidRPr="00DC0C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C0C9B">
        <w:rPr>
          <w:rFonts w:ascii="Times New Roman" w:hAnsi="Times New Roman" w:cs="Times New Roman"/>
          <w:sz w:val="20"/>
          <w:szCs w:val="20"/>
        </w:rPr>
        <w:t xml:space="preserve"> </w:t>
      </w:r>
      <w:r w:rsidR="00DC0C9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C0C9B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</w:t>
      </w:r>
      <w:r w:rsidRPr="00DC0C9B">
        <w:rPr>
          <w:rFonts w:ascii="Times New Roman" w:hAnsi="Times New Roman" w:cs="Times New Roman"/>
          <w:sz w:val="20"/>
          <w:szCs w:val="20"/>
        </w:rPr>
        <w:br/>
        <w:t xml:space="preserve">           (data)                                                     </w:t>
      </w:r>
      <w:r w:rsidR="000A57D0" w:rsidRPr="00DC0C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C0C9B">
        <w:rPr>
          <w:rFonts w:ascii="Times New Roman" w:hAnsi="Times New Roman" w:cs="Times New Roman"/>
          <w:sz w:val="20"/>
          <w:szCs w:val="20"/>
        </w:rPr>
        <w:t xml:space="preserve">  </w:t>
      </w:r>
      <w:r w:rsidR="002E61C1" w:rsidRPr="00DC0C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C0C9B">
        <w:rPr>
          <w:rFonts w:ascii="Times New Roman" w:hAnsi="Times New Roman" w:cs="Times New Roman"/>
          <w:sz w:val="20"/>
          <w:szCs w:val="20"/>
        </w:rPr>
        <w:t xml:space="preserve"> (podpisy rodziców/prawnych opiekunów)</w:t>
      </w:r>
    </w:p>
    <w:p w14:paraId="1F9D43AD" w14:textId="77777777" w:rsidR="00DC0C9B" w:rsidRDefault="00DC0C9B" w:rsidP="00501B0A">
      <w:pPr>
        <w:tabs>
          <w:tab w:val="left" w:pos="81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403CB8E" w14:textId="77777777" w:rsidR="00501B0A" w:rsidRPr="00DC0C9B" w:rsidRDefault="00501B0A" w:rsidP="00501B0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122F244D" w14:textId="77777777" w:rsidR="00DC0C9B" w:rsidRDefault="00DC0C9B" w:rsidP="008812B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2EB3415" w14:textId="602F5079" w:rsidR="00233475" w:rsidRPr="00DC0C9B" w:rsidRDefault="000A57D0" w:rsidP="002E61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C9B">
        <w:rPr>
          <w:rFonts w:ascii="Times New Roman" w:hAnsi="Times New Roman" w:cs="Times New Roman"/>
          <w:b/>
          <w:sz w:val="20"/>
          <w:szCs w:val="20"/>
        </w:rPr>
        <w:lastRenderedPageBreak/>
        <w:t>REGULAMIN WYCIECZKI</w:t>
      </w:r>
    </w:p>
    <w:p w14:paraId="05A53A04" w14:textId="77777777" w:rsidR="000A57D0" w:rsidRPr="00DC0C9B" w:rsidRDefault="000A57D0" w:rsidP="002E61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0FB6EE" w14:textId="59D8E7FB" w:rsidR="006E70A2" w:rsidRPr="00DC0C9B" w:rsidRDefault="00907734" w:rsidP="008468F4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 xml:space="preserve">Organizatorem wycieczki historycznej jest Muzeum Wojska w Białymstoku w ramach zadania </w:t>
      </w:r>
      <w:r w:rsidRPr="00DC0C9B">
        <w:rPr>
          <w:rFonts w:ascii="Times New Roman" w:hAnsi="Times New Roman" w:cs="Times New Roman"/>
          <w:sz w:val="20"/>
          <w:szCs w:val="20"/>
        </w:rPr>
        <w:t xml:space="preserve">„Organizacja pozalekcyjnych form edukacyjnych w Muzeum Wojska w Białymstoku, w ramach środków UNICEF na pomoc obywatelom Ukrainy”. </w:t>
      </w:r>
    </w:p>
    <w:p w14:paraId="741E36A5" w14:textId="765CD34E" w:rsidR="007E3EE0" w:rsidRPr="00DC0C9B" w:rsidRDefault="007E3EE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 xml:space="preserve">Warunkiem uczestnictwa w wycieczce jest </w:t>
      </w:r>
      <w:r w:rsidR="00907734" w:rsidRPr="00DC0C9B">
        <w:rPr>
          <w:rStyle w:val="markedcontent"/>
          <w:rFonts w:ascii="Times New Roman" w:hAnsi="Times New Roman" w:cs="Times New Roman"/>
          <w:sz w:val="20"/>
          <w:szCs w:val="20"/>
        </w:rPr>
        <w:t xml:space="preserve">zgłoszenie się na listę uczestników wycieczki oraz dostarczenie Karty Uczestnika Wycieczki Historycznej. </w:t>
      </w:r>
    </w:p>
    <w:p w14:paraId="622348C7" w14:textId="7EABEB5B" w:rsidR="00907734" w:rsidRPr="00DC0C9B" w:rsidRDefault="00907734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 xml:space="preserve">Udział w wycieczce jest bezpłatny. </w:t>
      </w:r>
    </w:p>
    <w:p w14:paraId="6AB3AE0C" w14:textId="3B2EC522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 xml:space="preserve">Wszystkich uczestników </w:t>
      </w:r>
      <w:r w:rsidR="006E70A2" w:rsidRPr="00DC0C9B">
        <w:rPr>
          <w:rStyle w:val="markedcontent"/>
          <w:rFonts w:ascii="Times New Roman" w:hAnsi="Times New Roman" w:cs="Times New Roman"/>
          <w:sz w:val="20"/>
          <w:szCs w:val="20"/>
        </w:rPr>
        <w:t xml:space="preserve">wycieczki </w:t>
      </w: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>obowiązuje punktualność i przestrzeganie Regulaminów</w:t>
      </w:r>
      <w:r w:rsidR="006E70A2" w:rsidRPr="00DC0C9B">
        <w:rPr>
          <w:rStyle w:val="markedcontent"/>
          <w:rFonts w:ascii="Times New Roman" w:hAnsi="Times New Roman" w:cs="Times New Roman"/>
          <w:sz w:val="20"/>
          <w:szCs w:val="20"/>
        </w:rPr>
        <w:t>, niniejszego</w:t>
      </w:r>
      <w:r w:rsidR="007E3EE0" w:rsidRPr="00DC0C9B">
        <w:rPr>
          <w:rStyle w:val="markedcontent"/>
          <w:rFonts w:ascii="Times New Roman" w:hAnsi="Times New Roman" w:cs="Times New Roman"/>
          <w:sz w:val="20"/>
          <w:szCs w:val="20"/>
        </w:rPr>
        <w:t>, przewoźników</w:t>
      </w:r>
      <w:r w:rsidR="006E70A2" w:rsidRPr="00DC0C9B">
        <w:rPr>
          <w:rStyle w:val="markedcontent"/>
          <w:rFonts w:ascii="Times New Roman" w:hAnsi="Times New Roman" w:cs="Times New Roman"/>
          <w:sz w:val="20"/>
          <w:szCs w:val="20"/>
        </w:rPr>
        <w:t xml:space="preserve"> oraz regulaminów miejsc, w których będzie realizowana wycieczka</w:t>
      </w: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40091F2D" w14:textId="1EFD6FAD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Na wycieczce</w:t>
      </w:r>
      <w:r w:rsidR="00907734" w:rsidRPr="00DC0C9B">
        <w:rPr>
          <w:rFonts w:ascii="Times New Roman" w:hAnsi="Times New Roman" w:cs="Times New Roman"/>
          <w:sz w:val="20"/>
          <w:szCs w:val="20"/>
        </w:rPr>
        <w:t xml:space="preserve"> historycznej </w:t>
      </w:r>
      <w:r w:rsidRPr="00DC0C9B">
        <w:rPr>
          <w:rFonts w:ascii="Times New Roman" w:hAnsi="Times New Roman" w:cs="Times New Roman"/>
          <w:sz w:val="20"/>
          <w:szCs w:val="20"/>
        </w:rPr>
        <w:t xml:space="preserve">uczestnicy przestrzegają programu opracowanego przez kierownika wycieczki, z którym kierownik zapoznaje uczestników przed wyjazdem. </w:t>
      </w:r>
    </w:p>
    <w:p w14:paraId="3990B3E2" w14:textId="77777777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Uczestnicy wykonują polecenia kierownika, opiekunów, pilota i przewodnika.</w:t>
      </w:r>
    </w:p>
    <w:p w14:paraId="03EA4FFB" w14:textId="77777777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Na wycieczkach obowiązuje całkowity zakaz palenia tytoniu, picia alkoholu i zażywania narkotyków i innych środków psychoaktywnych.</w:t>
      </w:r>
    </w:p>
    <w:p w14:paraId="58162FD3" w14:textId="77777777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W środku transportu należy zająć miejsce wyznaczone przez opiekuna, w czasie jazdy nie spacerować, nie stawać na siedzeniu, nie wychylać się przez okno i nie zaśmiecać pojazdu.</w:t>
      </w:r>
    </w:p>
    <w:p w14:paraId="426739B1" w14:textId="77777777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Uczestnikom nie wolno oddalać się od grupy bez zezwolenia kierownika lub opiekuna wycieczki.</w:t>
      </w:r>
    </w:p>
    <w:p w14:paraId="6D10964F" w14:textId="77777777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W razie wypadku należy natychmiast zgłosić go do kierownika lub opiekuna wycieczki.</w:t>
      </w:r>
    </w:p>
    <w:p w14:paraId="05718F99" w14:textId="74F95BAC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Za ewentualne zniszczenia ponosi odpowiedzialność (w tym finansową) winowajca i jego</w:t>
      </w:r>
      <w:r w:rsidR="006E70A2" w:rsidRPr="00DC0C9B">
        <w:rPr>
          <w:rFonts w:ascii="Times New Roman" w:hAnsi="Times New Roman" w:cs="Times New Roman"/>
          <w:sz w:val="20"/>
          <w:szCs w:val="20"/>
        </w:rPr>
        <w:t xml:space="preserve"> opiekunowie prawni</w:t>
      </w:r>
      <w:r w:rsidR="00907734" w:rsidRPr="00DC0C9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C2BEEA" w14:textId="66E32FCB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O złym samopoczuciu lub chorobie należy poinformować kierownika lub opiekuna wycieczki. Rodzice powinni bezwzględnie poinformować opiekuna o przewlekłej chorobie dziecka (tj. cukrzyca, epilepsja, astma, nadciśnienie tętnicze)</w:t>
      </w:r>
      <w:r w:rsidR="006E70A2" w:rsidRPr="00DC0C9B">
        <w:rPr>
          <w:rFonts w:ascii="Times New Roman" w:hAnsi="Times New Roman" w:cs="Times New Roman"/>
          <w:sz w:val="20"/>
          <w:szCs w:val="20"/>
        </w:rPr>
        <w:t>, jeśli może ona mieć wpływ na uczestnictwo w wycieczce</w:t>
      </w:r>
      <w:r w:rsidRPr="00DC0C9B">
        <w:rPr>
          <w:rFonts w:ascii="Times New Roman" w:hAnsi="Times New Roman" w:cs="Times New Roman"/>
          <w:sz w:val="20"/>
          <w:szCs w:val="20"/>
        </w:rPr>
        <w:t>.</w:t>
      </w:r>
    </w:p>
    <w:p w14:paraId="0E6F1774" w14:textId="25ADB1B4" w:rsidR="000A57D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>Uczestnik zobowiązany jest do posiadania odpowiedniego obuwia i ubioru stosownego do pory roku.</w:t>
      </w:r>
    </w:p>
    <w:p w14:paraId="254C3542" w14:textId="17DC5839" w:rsidR="007E3EE0" w:rsidRPr="00DC0C9B" w:rsidRDefault="000A57D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Telefony komórkowe, aparaty fotograficzne i inne cenne przedmioty uczestnicy zabierają na własną odpowiedzialność.</w:t>
      </w:r>
      <w:r w:rsidR="007E3EE0" w:rsidRPr="00DC0C9B">
        <w:rPr>
          <w:rFonts w:ascii="Times New Roman" w:hAnsi="Times New Roman" w:cs="Times New Roman"/>
          <w:sz w:val="20"/>
          <w:szCs w:val="20"/>
        </w:rPr>
        <w:t xml:space="preserve"> Organizator, kierownik, ani opiekunowie wycieczki nie ponoszą odpowiedzialności za zgubienie pieniędzy oraz zgubienie lub zniszczenie przedmiotów wartościowych zabranych na wycieczkę przez uczestników poza przedmiotami i pieniędzmi oddanymi im na przechowanie.</w:t>
      </w:r>
    </w:p>
    <w:p w14:paraId="4EDDB33F" w14:textId="74DE74F5" w:rsidR="007E3EE0" w:rsidRPr="00DC0C9B" w:rsidRDefault="007E3EE0" w:rsidP="008468F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Uczestnik naruszający niniejszy Regulamin może </w:t>
      </w:r>
      <w:r w:rsidR="00907734" w:rsidRPr="00DC0C9B">
        <w:rPr>
          <w:rFonts w:ascii="Times New Roman" w:hAnsi="Times New Roman" w:cs="Times New Roman"/>
          <w:sz w:val="20"/>
          <w:szCs w:val="20"/>
        </w:rPr>
        <w:t xml:space="preserve">nie zostać zakwalifikowany na kolejne wycieczki i inicjatywy organizowane przez Muzeum Wojska w Białymstoku. </w:t>
      </w:r>
    </w:p>
    <w:p w14:paraId="0A85607E" w14:textId="77777777" w:rsidR="000A57D0" w:rsidRPr="00DC0C9B" w:rsidRDefault="000A57D0" w:rsidP="0084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BEACA1" w14:textId="15443508" w:rsidR="000A57D0" w:rsidRPr="00DC0C9B" w:rsidRDefault="000A57D0" w:rsidP="008468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Style w:val="markedcontent"/>
          <w:rFonts w:ascii="Times New Roman" w:hAnsi="Times New Roman" w:cs="Times New Roman"/>
          <w:sz w:val="20"/>
          <w:szCs w:val="20"/>
        </w:rPr>
        <w:t>Zapoznałam/zapoznałem się z treścią regulaminu wycieczki i zobowiązuję się do przestrzegania wszystkich jego punktów</w:t>
      </w:r>
      <w:r w:rsidR="002E61C1" w:rsidRPr="00DC0C9B">
        <w:rPr>
          <w:rStyle w:val="markedcontent"/>
          <w:rFonts w:ascii="Times New Roman" w:hAnsi="Times New Roman" w:cs="Times New Roman"/>
          <w:sz w:val="20"/>
          <w:szCs w:val="20"/>
        </w:rPr>
        <w:t>:</w:t>
      </w:r>
    </w:p>
    <w:p w14:paraId="083E59F2" w14:textId="77777777" w:rsidR="00700838" w:rsidRPr="00DC0C9B" w:rsidRDefault="00700838" w:rsidP="00907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68644D" w14:textId="5A4A950B" w:rsidR="00907734" w:rsidRDefault="000A57D0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......................................                                              .................................................................................</w:t>
      </w:r>
      <w:r w:rsidRPr="00DC0C9B">
        <w:rPr>
          <w:rFonts w:ascii="Times New Roman" w:hAnsi="Times New Roman" w:cs="Times New Roman"/>
          <w:sz w:val="20"/>
          <w:szCs w:val="20"/>
        </w:rPr>
        <w:br/>
        <w:t xml:space="preserve">           (data)                                                       </w:t>
      </w:r>
      <w:r w:rsidR="00907734" w:rsidRPr="00DC0C9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C0C9B">
        <w:rPr>
          <w:rFonts w:ascii="Times New Roman" w:hAnsi="Times New Roman" w:cs="Times New Roman"/>
          <w:sz w:val="20"/>
          <w:szCs w:val="20"/>
        </w:rPr>
        <w:t xml:space="preserve">(podpisy </w:t>
      </w:r>
      <w:r w:rsidR="002E61C1" w:rsidRPr="00DC0C9B">
        <w:rPr>
          <w:rFonts w:ascii="Times New Roman" w:hAnsi="Times New Roman" w:cs="Times New Roman"/>
          <w:sz w:val="20"/>
          <w:szCs w:val="20"/>
        </w:rPr>
        <w:t>ucz</w:t>
      </w:r>
      <w:r w:rsidR="00907734" w:rsidRPr="00DC0C9B">
        <w:rPr>
          <w:rFonts w:ascii="Times New Roman" w:hAnsi="Times New Roman" w:cs="Times New Roman"/>
          <w:sz w:val="20"/>
          <w:szCs w:val="20"/>
        </w:rPr>
        <w:t xml:space="preserve">estnika wycieczki historycznej) </w:t>
      </w:r>
      <w:r w:rsidR="00907734" w:rsidRPr="00DC0C9B">
        <w:rPr>
          <w:rFonts w:ascii="Times New Roman" w:hAnsi="Times New Roman" w:cs="Times New Roman"/>
          <w:sz w:val="20"/>
          <w:szCs w:val="20"/>
        </w:rPr>
        <w:br/>
      </w:r>
      <w:r w:rsidR="00907734" w:rsidRPr="00DC0C9B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.................................................................................</w:t>
      </w:r>
      <w:r w:rsidR="00907734" w:rsidRPr="00DC0C9B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(podpisy rodziców/prawnych opiekunów)</w:t>
      </w:r>
    </w:p>
    <w:p w14:paraId="69719A58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3B0EB1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6E8EB7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65E0BE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6B9FD4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DF7ACE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77152B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73CE69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C29067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A7572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84879" w14:textId="77777777" w:rsidR="008812B8" w:rsidRDefault="008812B8" w:rsidP="00D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DCD51D8" w14:textId="77777777" w:rsidR="008812B8" w:rsidRPr="00DC0C9B" w:rsidRDefault="008812B8" w:rsidP="008812B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C9D1BD" w14:textId="77777777" w:rsidR="008812B8" w:rsidRDefault="008812B8" w:rsidP="008812B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C9B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14:paraId="01802CAF" w14:textId="77777777" w:rsidR="008812B8" w:rsidRPr="00DC0C9B" w:rsidRDefault="008812B8" w:rsidP="008812B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3EF411" w14:textId="77777777" w:rsidR="008812B8" w:rsidRPr="00DC0C9B" w:rsidRDefault="008812B8" w:rsidP="008812B8">
      <w:pPr>
        <w:pStyle w:val="Default"/>
        <w:ind w:firstLine="708"/>
        <w:jc w:val="both"/>
        <w:rPr>
          <w:sz w:val="20"/>
          <w:szCs w:val="20"/>
        </w:rPr>
      </w:pPr>
      <w:r w:rsidRPr="00DC0C9B">
        <w:rPr>
          <w:sz w:val="20"/>
          <w:szCs w:val="20"/>
        </w:rPr>
        <w:t xml:space="preserve">W związku z realizacją wymogów Rozporządzenia Parlamentu Europejskiego i Rady (UE) 2016/679               z dnia 27 kwietnia 2016 r. w sprawie ochrony osób fizycznych w związku z przetwarzaniem danych osobowych      i w sprawie swobodnego przepływu takich danych oraz uchylenia dyrektywy 95/46/WE (ogólne rozporządzenie o ochronie danych „RODO”), informujemy o zasadach przetwarzania danych osobowych oraz przysługujących Pani/Panu prawach z tym związanych. Poniższe zasady stosuje się począwszy od 25 maja 2018 roku. </w:t>
      </w:r>
    </w:p>
    <w:p w14:paraId="6325F662" w14:textId="77777777" w:rsidR="008812B8" w:rsidRPr="00DC0C9B" w:rsidRDefault="008812B8" w:rsidP="00881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269FA83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Administratorem Pani/Pana danych osobowych jest Muzeum Wojska w Białymstoku z siedzibą przy                 ul. Jana Kilińskiego 7, 15-089 Białystok,</w:t>
      </w:r>
    </w:p>
    <w:p w14:paraId="76BC3AC5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 z którym można się skontaktować poprzez e-mail: </w:t>
      </w:r>
      <w:hyperlink r:id="rId9" w:history="1">
        <w:r w:rsidRPr="00DC0C9B">
          <w:rPr>
            <w:rStyle w:val="Hipercze"/>
            <w:rFonts w:ascii="Times New Roman" w:hAnsi="Times New Roman" w:cs="Times New Roman"/>
            <w:sz w:val="20"/>
            <w:szCs w:val="20"/>
          </w:rPr>
          <w:t>iod@mwb.com.pl</w:t>
        </w:r>
      </w:hyperlink>
      <w:r w:rsidRPr="00DC0C9B">
        <w:rPr>
          <w:rFonts w:ascii="Times New Roman" w:hAnsi="Times New Roman" w:cs="Times New Roman"/>
          <w:sz w:val="20"/>
          <w:szCs w:val="20"/>
        </w:rPr>
        <w:t xml:space="preserve"> lub pisemnie na adres siedziby administratora z dopiskiem IOD.                                               Z inspektorem ochrony danych osobowych można się kontaktować we wszystkich sprawach dotyczących przetwarzania danych osobowych oraz korzystania z praw związanych z przetwarzaniem danych                             w Muzeum Wojska w Białymstoku</w:t>
      </w:r>
      <w:r w:rsidRPr="00DC0C9B">
        <w:rPr>
          <w:rFonts w:ascii="Times New Roman" w:hAnsi="Times New Roman" w:cs="Times New Roman"/>
          <w:sz w:val="20"/>
          <w:szCs w:val="20"/>
          <w:lang w:eastAsia="pl-PL"/>
        </w:rPr>
        <w:t xml:space="preserve">.   </w:t>
      </w:r>
    </w:p>
    <w:p w14:paraId="2E2786D6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Pani/Pana dane osobowe przetwarzane są w celu/celach: </w:t>
      </w:r>
    </w:p>
    <w:p w14:paraId="3D6C8F8B" w14:textId="77777777" w:rsidR="008812B8" w:rsidRPr="00DC0C9B" w:rsidRDefault="008812B8" w:rsidP="008812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jako Administrator będziemy przetwarzać Pani/Pana dane osobowe w celu zawarcia umowy uczestnictwa w zajęciach edukacyjnych lub sprzedaży biletu - podstawa prawna: art. 6 ust. 1b RODO. </w:t>
      </w:r>
    </w:p>
    <w:p w14:paraId="08CB8C22" w14:textId="77777777" w:rsidR="008812B8" w:rsidRPr="00DC0C9B" w:rsidRDefault="008812B8" w:rsidP="008812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ustalenia, obrony i dochodzenia roszczeń - podstawa prawna: art. 6 ust. 1f RODO – przez okres, po którym przedawnią się roszczenia</w:t>
      </w:r>
    </w:p>
    <w:p w14:paraId="03CBB684" w14:textId="77777777" w:rsidR="008812B8" w:rsidRPr="00DC0C9B" w:rsidRDefault="008812B8" w:rsidP="008812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realizacja zadania publicznego w postaci organizacji zajęć kulturalno-edukacyjnych, które realizujemy w interesie publicznym - podstawa prawna: art. 6 ust. 1e RODO</w:t>
      </w:r>
    </w:p>
    <w:p w14:paraId="3925A857" w14:textId="77777777" w:rsidR="008812B8" w:rsidRPr="00DC0C9B" w:rsidRDefault="008812B8" w:rsidP="008812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w celach nawiązania kontaktu – podstawa prawna art. 6 ust. 1f RODO jako usprawiedliwionego interesu administratora</w:t>
      </w:r>
    </w:p>
    <w:p w14:paraId="74B7E8E5" w14:textId="77777777" w:rsidR="008812B8" w:rsidRPr="00DC0C9B" w:rsidRDefault="008812B8" w:rsidP="008812B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przetwarzanie Pani/Pana oraz Pani/Pana dziecka danych wizerunkowych będzie odbywało się           w celu budowania pozytywnego wizerunku Administratora w przestrzeni publicznej i w mediach  na podstawie Pani/Pana zgody - podstawa art. 6 ust. 1a RODO.</w:t>
      </w:r>
    </w:p>
    <w:p w14:paraId="4E6E8A7C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Będziemy przetwarzać następujące kategorie Pani/Pana dane osobowe: imię, nazwisko, numer PESEL, imiona i nazwiska rodziców/opiekunów prawnych, adres e-mail, numer telefonu, wizerunek.</w:t>
      </w:r>
    </w:p>
    <w:p w14:paraId="01C3831A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14:paraId="44893DEF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celów określonych w pkt 3, lecz nie krócej niż przez okres wskazany w przepisach o archiwizacji dokumentów. </w:t>
      </w:r>
    </w:p>
    <w:p w14:paraId="6019CA39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Posiada Pani/Pan prawo do żądania od Administratora dostępu do swoich danych osobowych oraz Pani/Pana dziecka, do ich sprostowania, usunięcia lub ograniczenia ich przetwarzania, wniesienia sprzeciwu wobec takiego przetwarzania oraz prawo do przenoszenia danych.</w:t>
      </w:r>
    </w:p>
    <w:p w14:paraId="586FD9BA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Przysługuje Pani/Panu prawo do wniesienia skargi do organu nadzorczego.</w:t>
      </w:r>
    </w:p>
    <w:p w14:paraId="5600996C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Pani/Pana dane osobowe nie będą podlegały zautomatyzowanemu podejmowaniu decyzji, w tym profilowaniu. </w:t>
      </w:r>
    </w:p>
    <w:p w14:paraId="700AB0CE" w14:textId="77777777" w:rsidR="008812B8" w:rsidRPr="00DC0C9B" w:rsidRDefault="008812B8" w:rsidP="008812B8">
      <w:pPr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 xml:space="preserve">Podanie przez Panią/Pana danych osobowych swoich jest dobrowolne, ale niezbędne do dokonania zapisu uczestnika na zajęcia edukacyjne a w konsekwencji możliwości uczestnictwa w zajęciach. </w:t>
      </w:r>
    </w:p>
    <w:p w14:paraId="62AF6547" w14:textId="652DB03E" w:rsidR="008812B8" w:rsidRPr="00DC0C9B" w:rsidRDefault="008812B8" w:rsidP="008812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C9B">
        <w:rPr>
          <w:rFonts w:ascii="Times New Roman" w:hAnsi="Times New Roman" w:cs="Times New Roman"/>
          <w:sz w:val="20"/>
          <w:szCs w:val="20"/>
        </w:rPr>
        <w:t>Odbiorcą Pani/Pana danych osobowych będą wszystkie podmioty współpracujące z Administratorem             na podstawie umów w celu wypełniania obowiązków i w zakresie określonym przepisami prawa</w:t>
      </w:r>
    </w:p>
    <w:sectPr w:rsidR="008812B8" w:rsidRPr="00DC0C9B" w:rsidSect="002139DE">
      <w:headerReference w:type="default" r:id="rId10"/>
      <w:footerReference w:type="default" r:id="rId11"/>
      <w:pgSz w:w="11906" w:h="16838"/>
      <w:pgMar w:top="1135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7074" w14:textId="77777777" w:rsidR="00EE0489" w:rsidRDefault="00EE0489" w:rsidP="00B92B14">
      <w:pPr>
        <w:spacing w:after="0" w:line="240" w:lineRule="auto"/>
      </w:pPr>
      <w:r>
        <w:separator/>
      </w:r>
    </w:p>
  </w:endnote>
  <w:endnote w:type="continuationSeparator" w:id="0">
    <w:p w14:paraId="0771FF85" w14:textId="77777777" w:rsidR="00EE0489" w:rsidRDefault="00EE0489" w:rsidP="00B9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840C" w14:textId="66757769" w:rsidR="00722201" w:rsidRDefault="00722201" w:rsidP="00722201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„</w:t>
    </w:r>
    <w:r w:rsidR="002A6BC7">
      <w:rPr>
        <w:rFonts w:ascii="Times New Roman" w:hAnsi="Times New Roman" w:cs="Times New Roman"/>
        <w:i/>
      </w:rPr>
      <w:t>P</w:t>
    </w:r>
    <w:r w:rsidRPr="00722201">
      <w:rPr>
        <w:rFonts w:ascii="Times New Roman" w:hAnsi="Times New Roman" w:cs="Times New Roman"/>
        <w:i/>
      </w:rPr>
      <w:t>rzy wsparciu Funduszu Narodów Zjednoc</w:t>
    </w:r>
    <w:r>
      <w:rPr>
        <w:rFonts w:ascii="Times New Roman" w:hAnsi="Times New Roman" w:cs="Times New Roman"/>
        <w:i/>
      </w:rPr>
      <w:t>zonych na Rzecz Dzieci (UNICEF)”</w:t>
    </w:r>
  </w:p>
  <w:p w14:paraId="496A92F0" w14:textId="0C4CB0B8" w:rsidR="0040197D" w:rsidRPr="00722201" w:rsidRDefault="00722201" w:rsidP="00722201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„</w:t>
    </w:r>
    <w:r w:rsidR="002A6BC7" w:rsidRPr="00722201">
      <w:rPr>
        <w:rFonts w:ascii="Times New Roman" w:hAnsi="Times New Roman" w:cs="Times New Roman"/>
        <w:i/>
      </w:rPr>
      <w:t>З</w:t>
    </w:r>
    <w:r w:rsidRPr="00722201">
      <w:rPr>
        <w:rFonts w:ascii="Times New Roman" w:hAnsi="Times New Roman" w:cs="Times New Roman"/>
        <w:i/>
      </w:rPr>
      <w:t>а підтримки Дитячог</w:t>
    </w:r>
    <w:r>
      <w:rPr>
        <w:rFonts w:ascii="Times New Roman" w:hAnsi="Times New Roman" w:cs="Times New Roman"/>
        <w:i/>
      </w:rPr>
      <w:t>о фонду ООН (ЮНІСЕФ</w:t>
    </w:r>
    <w:r w:rsidR="001E4441">
      <w:rPr>
        <w:rFonts w:ascii="Times New Roman" w:hAnsi="Times New Roman" w:cs="Times New Roman"/>
        <w:i/>
      </w:rPr>
      <w:t>)</w:t>
    </w:r>
    <w:r>
      <w:rPr>
        <w:rFonts w:ascii="Times New Roman" w:hAnsi="Times New Roman" w:cs="Times New Roman"/>
        <w:i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2F6C" w14:textId="77777777" w:rsidR="00EE0489" w:rsidRDefault="00EE0489" w:rsidP="00B92B14">
      <w:pPr>
        <w:spacing w:after="0" w:line="240" w:lineRule="auto"/>
      </w:pPr>
      <w:r>
        <w:separator/>
      </w:r>
    </w:p>
  </w:footnote>
  <w:footnote w:type="continuationSeparator" w:id="0">
    <w:p w14:paraId="232F7630" w14:textId="77777777" w:rsidR="00EE0489" w:rsidRDefault="00EE0489" w:rsidP="00B9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FA66" w14:textId="2E962AB0" w:rsidR="00722201" w:rsidRDefault="00722201" w:rsidP="002A6BC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4C4FDA" wp14:editId="188CA5B7">
          <wp:simplePos x="0" y="0"/>
          <wp:positionH relativeFrom="margin">
            <wp:posOffset>1309370</wp:posOffset>
          </wp:positionH>
          <wp:positionV relativeFrom="margin">
            <wp:posOffset>-559435</wp:posOffset>
          </wp:positionV>
          <wp:extent cx="3035300" cy="10725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b + Unicef + Białyst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836"/>
    <w:multiLevelType w:val="hybridMultilevel"/>
    <w:tmpl w:val="FF9C8E36"/>
    <w:lvl w:ilvl="0" w:tplc="04150015">
      <w:start w:val="1"/>
      <w:numFmt w:val="upperLetter"/>
      <w:lvlText w:val="%1.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364D6094"/>
    <w:multiLevelType w:val="hybridMultilevel"/>
    <w:tmpl w:val="AEA0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B1802"/>
    <w:multiLevelType w:val="hybridMultilevel"/>
    <w:tmpl w:val="3D5075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C7"/>
    <w:rsid w:val="00010843"/>
    <w:rsid w:val="00013F7A"/>
    <w:rsid w:val="0001418F"/>
    <w:rsid w:val="000209C0"/>
    <w:rsid w:val="00026F94"/>
    <w:rsid w:val="00031E7F"/>
    <w:rsid w:val="00042613"/>
    <w:rsid w:val="0006261F"/>
    <w:rsid w:val="00067DB1"/>
    <w:rsid w:val="00070BF3"/>
    <w:rsid w:val="00077C6D"/>
    <w:rsid w:val="00091671"/>
    <w:rsid w:val="000A57D0"/>
    <w:rsid w:val="000B5520"/>
    <w:rsid w:val="000C364C"/>
    <w:rsid w:val="000C6783"/>
    <w:rsid w:val="000C7D1C"/>
    <w:rsid w:val="000E1B66"/>
    <w:rsid w:val="000E5C75"/>
    <w:rsid w:val="000F049A"/>
    <w:rsid w:val="000F0ACA"/>
    <w:rsid w:val="00121863"/>
    <w:rsid w:val="00140594"/>
    <w:rsid w:val="001435BF"/>
    <w:rsid w:val="00172312"/>
    <w:rsid w:val="0018263D"/>
    <w:rsid w:val="001B0BBB"/>
    <w:rsid w:val="001B132E"/>
    <w:rsid w:val="001C3F1D"/>
    <w:rsid w:val="001C4F3F"/>
    <w:rsid w:val="001D0BE8"/>
    <w:rsid w:val="001D4341"/>
    <w:rsid w:val="001D4404"/>
    <w:rsid w:val="001E380E"/>
    <w:rsid w:val="001E4441"/>
    <w:rsid w:val="001E4D03"/>
    <w:rsid w:val="001E6674"/>
    <w:rsid w:val="001E6B0D"/>
    <w:rsid w:val="001F2D24"/>
    <w:rsid w:val="001F3B84"/>
    <w:rsid w:val="002129F7"/>
    <w:rsid w:val="002139DE"/>
    <w:rsid w:val="00233475"/>
    <w:rsid w:val="00243D85"/>
    <w:rsid w:val="002472FA"/>
    <w:rsid w:val="002501F7"/>
    <w:rsid w:val="002A18D8"/>
    <w:rsid w:val="002A37A8"/>
    <w:rsid w:val="002A6BC7"/>
    <w:rsid w:val="002D08ED"/>
    <w:rsid w:val="002E139F"/>
    <w:rsid w:val="002E3105"/>
    <w:rsid w:val="002E4F71"/>
    <w:rsid w:val="002E61C1"/>
    <w:rsid w:val="002E65BB"/>
    <w:rsid w:val="002F343B"/>
    <w:rsid w:val="002F39FA"/>
    <w:rsid w:val="002F510F"/>
    <w:rsid w:val="00306961"/>
    <w:rsid w:val="00320F49"/>
    <w:rsid w:val="00330C39"/>
    <w:rsid w:val="00352C88"/>
    <w:rsid w:val="003561FB"/>
    <w:rsid w:val="003630E8"/>
    <w:rsid w:val="00370CC7"/>
    <w:rsid w:val="00380096"/>
    <w:rsid w:val="003E38FD"/>
    <w:rsid w:val="003E485F"/>
    <w:rsid w:val="003E6965"/>
    <w:rsid w:val="0040197D"/>
    <w:rsid w:val="00405997"/>
    <w:rsid w:val="004146C0"/>
    <w:rsid w:val="00434649"/>
    <w:rsid w:val="004361FD"/>
    <w:rsid w:val="0046018A"/>
    <w:rsid w:val="0046434E"/>
    <w:rsid w:val="00474A5F"/>
    <w:rsid w:val="00474FE3"/>
    <w:rsid w:val="00486D08"/>
    <w:rsid w:val="00496860"/>
    <w:rsid w:val="004C37F0"/>
    <w:rsid w:val="004E5948"/>
    <w:rsid w:val="004F1491"/>
    <w:rsid w:val="004F2072"/>
    <w:rsid w:val="00501B0A"/>
    <w:rsid w:val="00502D36"/>
    <w:rsid w:val="00504F3D"/>
    <w:rsid w:val="00511CD8"/>
    <w:rsid w:val="00544D2E"/>
    <w:rsid w:val="005675CC"/>
    <w:rsid w:val="00580D40"/>
    <w:rsid w:val="00585D99"/>
    <w:rsid w:val="005962FB"/>
    <w:rsid w:val="005C03BD"/>
    <w:rsid w:val="005C2552"/>
    <w:rsid w:val="005D6B19"/>
    <w:rsid w:val="005E27F0"/>
    <w:rsid w:val="005F0B40"/>
    <w:rsid w:val="006067EF"/>
    <w:rsid w:val="006151E7"/>
    <w:rsid w:val="006600E4"/>
    <w:rsid w:val="006A0DF6"/>
    <w:rsid w:val="006C053D"/>
    <w:rsid w:val="006C4468"/>
    <w:rsid w:val="006C4AD1"/>
    <w:rsid w:val="006C7001"/>
    <w:rsid w:val="006D18B5"/>
    <w:rsid w:val="006D233B"/>
    <w:rsid w:val="006D2510"/>
    <w:rsid w:val="006E1638"/>
    <w:rsid w:val="006E70A2"/>
    <w:rsid w:val="00700838"/>
    <w:rsid w:val="0071247B"/>
    <w:rsid w:val="00712F7B"/>
    <w:rsid w:val="00717385"/>
    <w:rsid w:val="00722201"/>
    <w:rsid w:val="00726824"/>
    <w:rsid w:val="00754D4E"/>
    <w:rsid w:val="00771BA0"/>
    <w:rsid w:val="00772E5D"/>
    <w:rsid w:val="00785451"/>
    <w:rsid w:val="00786BCD"/>
    <w:rsid w:val="007878AF"/>
    <w:rsid w:val="00787D92"/>
    <w:rsid w:val="00792DFE"/>
    <w:rsid w:val="007C4D6F"/>
    <w:rsid w:val="007D1453"/>
    <w:rsid w:val="007E3EE0"/>
    <w:rsid w:val="007E5A61"/>
    <w:rsid w:val="007E61F0"/>
    <w:rsid w:val="00800D5B"/>
    <w:rsid w:val="00803A12"/>
    <w:rsid w:val="00822A46"/>
    <w:rsid w:val="00824535"/>
    <w:rsid w:val="00843E10"/>
    <w:rsid w:val="008468F4"/>
    <w:rsid w:val="00861D11"/>
    <w:rsid w:val="00865365"/>
    <w:rsid w:val="008779AC"/>
    <w:rsid w:val="008812B8"/>
    <w:rsid w:val="00884F4A"/>
    <w:rsid w:val="008A6576"/>
    <w:rsid w:val="008B69DF"/>
    <w:rsid w:val="008C16F6"/>
    <w:rsid w:val="008D32C5"/>
    <w:rsid w:val="008D6182"/>
    <w:rsid w:val="008F5F2A"/>
    <w:rsid w:val="008F7F49"/>
    <w:rsid w:val="009054B5"/>
    <w:rsid w:val="00907734"/>
    <w:rsid w:val="0090785B"/>
    <w:rsid w:val="00913B2C"/>
    <w:rsid w:val="0092562F"/>
    <w:rsid w:val="009264AD"/>
    <w:rsid w:val="009270B6"/>
    <w:rsid w:val="009317F3"/>
    <w:rsid w:val="00970997"/>
    <w:rsid w:val="009935DF"/>
    <w:rsid w:val="00995FF5"/>
    <w:rsid w:val="00996509"/>
    <w:rsid w:val="0099683F"/>
    <w:rsid w:val="009A1716"/>
    <w:rsid w:val="009C675A"/>
    <w:rsid w:val="009D091D"/>
    <w:rsid w:val="009D6FA2"/>
    <w:rsid w:val="009E6560"/>
    <w:rsid w:val="009F23F5"/>
    <w:rsid w:val="009F42EF"/>
    <w:rsid w:val="009F6AFF"/>
    <w:rsid w:val="00A074F1"/>
    <w:rsid w:val="00A20922"/>
    <w:rsid w:val="00A24843"/>
    <w:rsid w:val="00A30524"/>
    <w:rsid w:val="00A31095"/>
    <w:rsid w:val="00A36A55"/>
    <w:rsid w:val="00A37D19"/>
    <w:rsid w:val="00A518D1"/>
    <w:rsid w:val="00A55F2D"/>
    <w:rsid w:val="00A7300F"/>
    <w:rsid w:val="00AE7AF9"/>
    <w:rsid w:val="00AE7D44"/>
    <w:rsid w:val="00B05A2B"/>
    <w:rsid w:val="00B15E97"/>
    <w:rsid w:val="00B23D4B"/>
    <w:rsid w:val="00B3306F"/>
    <w:rsid w:val="00B40A4B"/>
    <w:rsid w:val="00B677FF"/>
    <w:rsid w:val="00B92B14"/>
    <w:rsid w:val="00BA1BB7"/>
    <w:rsid w:val="00BA38DC"/>
    <w:rsid w:val="00BA61FD"/>
    <w:rsid w:val="00BA7B5E"/>
    <w:rsid w:val="00BD0C52"/>
    <w:rsid w:val="00BE3BEB"/>
    <w:rsid w:val="00BF0990"/>
    <w:rsid w:val="00BF5C2A"/>
    <w:rsid w:val="00C00128"/>
    <w:rsid w:val="00C00BCB"/>
    <w:rsid w:val="00C06700"/>
    <w:rsid w:val="00C153C3"/>
    <w:rsid w:val="00C17164"/>
    <w:rsid w:val="00C21C16"/>
    <w:rsid w:val="00C22D7F"/>
    <w:rsid w:val="00C34FAC"/>
    <w:rsid w:val="00C406A4"/>
    <w:rsid w:val="00C40B3E"/>
    <w:rsid w:val="00C41A68"/>
    <w:rsid w:val="00C671C3"/>
    <w:rsid w:val="00C77C46"/>
    <w:rsid w:val="00C8198D"/>
    <w:rsid w:val="00CA02D6"/>
    <w:rsid w:val="00CC3001"/>
    <w:rsid w:val="00D04991"/>
    <w:rsid w:val="00D25793"/>
    <w:rsid w:val="00D44811"/>
    <w:rsid w:val="00D503C8"/>
    <w:rsid w:val="00D609A9"/>
    <w:rsid w:val="00D648AA"/>
    <w:rsid w:val="00D67639"/>
    <w:rsid w:val="00D84D18"/>
    <w:rsid w:val="00D97FE4"/>
    <w:rsid w:val="00DA7009"/>
    <w:rsid w:val="00DC0C9B"/>
    <w:rsid w:val="00DD418F"/>
    <w:rsid w:val="00DE15D1"/>
    <w:rsid w:val="00DE2258"/>
    <w:rsid w:val="00DF6E60"/>
    <w:rsid w:val="00E20BFB"/>
    <w:rsid w:val="00E2228A"/>
    <w:rsid w:val="00E57DD1"/>
    <w:rsid w:val="00E73C65"/>
    <w:rsid w:val="00E75D82"/>
    <w:rsid w:val="00E804EB"/>
    <w:rsid w:val="00E919EC"/>
    <w:rsid w:val="00EA05BE"/>
    <w:rsid w:val="00EA2563"/>
    <w:rsid w:val="00EA6918"/>
    <w:rsid w:val="00EB79E1"/>
    <w:rsid w:val="00EE0489"/>
    <w:rsid w:val="00F00F50"/>
    <w:rsid w:val="00F05A47"/>
    <w:rsid w:val="00F25F25"/>
    <w:rsid w:val="00F40CCA"/>
    <w:rsid w:val="00F44909"/>
    <w:rsid w:val="00F54CED"/>
    <w:rsid w:val="00F6505C"/>
    <w:rsid w:val="00F662DF"/>
    <w:rsid w:val="00FB266A"/>
    <w:rsid w:val="00FC0AD5"/>
    <w:rsid w:val="00FC75C0"/>
    <w:rsid w:val="00FD43B6"/>
    <w:rsid w:val="00FE0B9F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3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C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0CC7"/>
    <w:rPr>
      <w:color w:val="0000FF"/>
      <w:u w:val="single"/>
    </w:rPr>
  </w:style>
  <w:style w:type="paragraph" w:styleId="Akapitzlist">
    <w:name w:val="List Paragraph"/>
    <w:basedOn w:val="Normalny"/>
    <w:qFormat/>
    <w:rsid w:val="002E13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14"/>
    <w:rPr>
      <w:vertAlign w:val="superscript"/>
    </w:rPr>
  </w:style>
  <w:style w:type="character" w:styleId="Odwoanieprzypisudolnego">
    <w:name w:val="footnote reference"/>
    <w:uiPriority w:val="99"/>
    <w:rsid w:val="00B92B14"/>
    <w:rPr>
      <w:vertAlign w:val="superscript"/>
    </w:rPr>
  </w:style>
  <w:style w:type="character" w:customStyle="1" w:styleId="f7rl1if4">
    <w:name w:val="f7rl1if4"/>
    <w:basedOn w:val="Domylnaczcionkaakapitu"/>
    <w:rsid w:val="00F40CCA"/>
  </w:style>
  <w:style w:type="paragraph" w:styleId="Tekstpodstawowy">
    <w:name w:val="Body Text"/>
    <w:basedOn w:val="Normalny"/>
    <w:link w:val="TekstpodstawowyZnak"/>
    <w:rsid w:val="001D434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3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7D"/>
  </w:style>
  <w:style w:type="paragraph" w:styleId="Stopka">
    <w:name w:val="footer"/>
    <w:basedOn w:val="Normalny"/>
    <w:link w:val="Stopka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7D"/>
  </w:style>
  <w:style w:type="paragraph" w:styleId="Tekstdymka">
    <w:name w:val="Balloon Text"/>
    <w:basedOn w:val="Normalny"/>
    <w:link w:val="TekstdymkaZnak"/>
    <w:uiPriority w:val="99"/>
    <w:semiHidden/>
    <w:unhideWhenUsed/>
    <w:rsid w:val="004F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7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5DF"/>
    <w:rPr>
      <w:sz w:val="20"/>
      <w:szCs w:val="20"/>
    </w:rPr>
  </w:style>
  <w:style w:type="character" w:customStyle="1" w:styleId="light">
    <w:name w:val="light"/>
    <w:basedOn w:val="Domylnaczcionkaakapitu"/>
    <w:rsid w:val="00434649"/>
  </w:style>
  <w:style w:type="character" w:customStyle="1" w:styleId="markedcontent">
    <w:name w:val="markedcontent"/>
    <w:basedOn w:val="Domylnaczcionkaakapitu"/>
    <w:rsid w:val="000A57D0"/>
  </w:style>
  <w:style w:type="character" w:styleId="Odwoaniedokomentarza">
    <w:name w:val="annotation reference"/>
    <w:basedOn w:val="Domylnaczcionkaakapitu"/>
    <w:uiPriority w:val="99"/>
    <w:semiHidden/>
    <w:unhideWhenUsed/>
    <w:rsid w:val="006E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0A2"/>
    <w:rPr>
      <w:b/>
      <w:bCs/>
      <w:sz w:val="20"/>
      <w:szCs w:val="20"/>
    </w:rPr>
  </w:style>
  <w:style w:type="paragraph" w:customStyle="1" w:styleId="Default">
    <w:name w:val="Default"/>
    <w:rsid w:val="00F662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C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0CC7"/>
    <w:rPr>
      <w:color w:val="0000FF"/>
      <w:u w:val="single"/>
    </w:rPr>
  </w:style>
  <w:style w:type="paragraph" w:styleId="Akapitzlist">
    <w:name w:val="List Paragraph"/>
    <w:basedOn w:val="Normalny"/>
    <w:qFormat/>
    <w:rsid w:val="002E13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14"/>
    <w:rPr>
      <w:vertAlign w:val="superscript"/>
    </w:rPr>
  </w:style>
  <w:style w:type="character" w:styleId="Odwoanieprzypisudolnego">
    <w:name w:val="footnote reference"/>
    <w:uiPriority w:val="99"/>
    <w:rsid w:val="00B92B14"/>
    <w:rPr>
      <w:vertAlign w:val="superscript"/>
    </w:rPr>
  </w:style>
  <w:style w:type="character" w:customStyle="1" w:styleId="f7rl1if4">
    <w:name w:val="f7rl1if4"/>
    <w:basedOn w:val="Domylnaczcionkaakapitu"/>
    <w:rsid w:val="00F40CCA"/>
  </w:style>
  <w:style w:type="paragraph" w:styleId="Tekstpodstawowy">
    <w:name w:val="Body Text"/>
    <w:basedOn w:val="Normalny"/>
    <w:link w:val="TekstpodstawowyZnak"/>
    <w:rsid w:val="001D434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3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7D"/>
  </w:style>
  <w:style w:type="paragraph" w:styleId="Stopka">
    <w:name w:val="footer"/>
    <w:basedOn w:val="Normalny"/>
    <w:link w:val="Stopka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7D"/>
  </w:style>
  <w:style w:type="paragraph" w:styleId="Tekstdymka">
    <w:name w:val="Balloon Text"/>
    <w:basedOn w:val="Normalny"/>
    <w:link w:val="TekstdymkaZnak"/>
    <w:uiPriority w:val="99"/>
    <w:semiHidden/>
    <w:unhideWhenUsed/>
    <w:rsid w:val="004F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7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5DF"/>
    <w:rPr>
      <w:sz w:val="20"/>
      <w:szCs w:val="20"/>
    </w:rPr>
  </w:style>
  <w:style w:type="character" w:customStyle="1" w:styleId="light">
    <w:name w:val="light"/>
    <w:basedOn w:val="Domylnaczcionkaakapitu"/>
    <w:rsid w:val="00434649"/>
  </w:style>
  <w:style w:type="character" w:customStyle="1" w:styleId="markedcontent">
    <w:name w:val="markedcontent"/>
    <w:basedOn w:val="Domylnaczcionkaakapitu"/>
    <w:rsid w:val="000A57D0"/>
  </w:style>
  <w:style w:type="character" w:styleId="Odwoaniedokomentarza">
    <w:name w:val="annotation reference"/>
    <w:basedOn w:val="Domylnaczcionkaakapitu"/>
    <w:uiPriority w:val="99"/>
    <w:semiHidden/>
    <w:unhideWhenUsed/>
    <w:rsid w:val="006E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0A2"/>
    <w:rPr>
      <w:b/>
      <w:bCs/>
      <w:sz w:val="20"/>
      <w:szCs w:val="20"/>
    </w:rPr>
  </w:style>
  <w:style w:type="paragraph" w:customStyle="1" w:styleId="Default">
    <w:name w:val="Default"/>
    <w:rsid w:val="00F662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wb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C50-67FC-49C3-8DF8-45CD6D69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rgajek</cp:lastModifiedBy>
  <cp:revision>2</cp:revision>
  <cp:lastPrinted>2023-03-19T13:45:00Z</cp:lastPrinted>
  <dcterms:created xsi:type="dcterms:W3CDTF">2023-03-28T12:54:00Z</dcterms:created>
  <dcterms:modified xsi:type="dcterms:W3CDTF">2023-03-28T12:54:00Z</dcterms:modified>
</cp:coreProperties>
</file>